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A9" w:rsidRPr="00893CF3" w:rsidRDefault="003A07A9" w:rsidP="003A07A9">
      <w:pPr>
        <w:spacing w:before="100" w:beforeAutospacing="1" w:after="100" w:afterAutospacing="1" w:line="240" w:lineRule="auto"/>
        <w:rPr>
          <w:rFonts w:ascii="Times New Roman" w:eastAsia="Times New Roman" w:hAnsi="Times New Roman" w:cs="Times New Roman"/>
          <w:i/>
          <w:sz w:val="28"/>
          <w:szCs w:val="28"/>
          <w:lang w:eastAsia="nl-NL"/>
        </w:rPr>
      </w:pPr>
      <w:r w:rsidRPr="00893CF3">
        <w:rPr>
          <w:rFonts w:ascii="Times New Roman" w:eastAsia="Times New Roman" w:hAnsi="Times New Roman" w:cs="Times New Roman"/>
          <w:i/>
          <w:sz w:val="28"/>
          <w:szCs w:val="28"/>
          <w:lang w:eastAsia="nl-NL"/>
        </w:rPr>
        <w:t>Opzet spel kerkdienst 5 juni gemeenschappelijke dienst (in Maranathakerk)</w:t>
      </w:r>
    </w:p>
    <w:p w:rsidR="0072283D" w:rsidRPr="00004F31" w:rsidRDefault="008D5652" w:rsidP="003A07A9">
      <w:pPr>
        <w:spacing w:before="100" w:beforeAutospacing="1" w:after="100" w:afterAutospacing="1" w:line="240" w:lineRule="auto"/>
        <w:rPr>
          <w:rFonts w:ascii="Times New Roman" w:eastAsia="Times New Roman" w:hAnsi="Times New Roman" w:cs="Times New Roman"/>
          <w:b/>
          <w:sz w:val="48"/>
          <w:szCs w:val="48"/>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59264" behindDoc="0" locked="0" layoutInCell="1" allowOverlap="1" wp14:anchorId="17FFE398" wp14:editId="4ECAED6C">
                <wp:simplePos x="0" y="0"/>
                <wp:positionH relativeFrom="column">
                  <wp:posOffset>4445</wp:posOffset>
                </wp:positionH>
                <wp:positionV relativeFrom="paragraph">
                  <wp:posOffset>450215</wp:posOffset>
                </wp:positionV>
                <wp:extent cx="5667375" cy="793432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5667375" cy="793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652" w:rsidRDefault="008D5652"/>
                          <w:p w:rsidR="008D5652" w:rsidRDefault="008D5652"/>
                          <w:p w:rsidR="003A07A9" w:rsidRPr="0091663C" w:rsidRDefault="003A07A9">
                            <w:pPr>
                              <w:rPr>
                                <w:sz w:val="24"/>
                              </w:rPr>
                            </w:pPr>
                            <w:r>
                              <w:t xml:space="preserve">Kerk in carré-opstelling. In het midden, op de grond, </w:t>
                            </w:r>
                            <w:r w:rsidR="0072283D">
                              <w:t xml:space="preserve">groot </w:t>
                            </w:r>
                            <w:r>
                              <w:t xml:space="preserve">levensweg-achtig spelbord, </w:t>
                            </w:r>
                            <w:r w:rsidRPr="0091663C">
                              <w:rPr>
                                <w:sz w:val="24"/>
                              </w:rPr>
                              <w:t>genu</w:t>
                            </w:r>
                            <w:r w:rsidRPr="0091663C">
                              <w:rPr>
                                <w:sz w:val="24"/>
                              </w:rPr>
                              <w:t>m</w:t>
                            </w:r>
                            <w:r w:rsidRPr="0091663C">
                              <w:rPr>
                                <w:sz w:val="24"/>
                              </w:rPr>
                              <w:t xml:space="preserve">merd 1 tot en met </w:t>
                            </w:r>
                            <w:r w:rsidR="00CD0DB9" w:rsidRPr="0091663C">
                              <w:rPr>
                                <w:sz w:val="24"/>
                              </w:rPr>
                              <w:t>4</w:t>
                            </w:r>
                            <w:r w:rsidR="00893CF3" w:rsidRPr="0091663C">
                              <w:rPr>
                                <w:sz w:val="24"/>
                              </w:rPr>
                              <w:t>8</w:t>
                            </w:r>
                            <w:r w:rsidRPr="0091663C">
                              <w:rPr>
                                <w:sz w:val="24"/>
                              </w:rPr>
                              <w:t xml:space="preserve">. </w:t>
                            </w:r>
                            <w:r w:rsidR="00CD0DB9" w:rsidRPr="0091663C">
                              <w:rPr>
                                <w:sz w:val="24"/>
                              </w:rPr>
                              <w:t xml:space="preserve">Nummer </w:t>
                            </w:r>
                            <w:r w:rsidR="00893CF3" w:rsidRPr="0091663C">
                              <w:rPr>
                                <w:sz w:val="24"/>
                              </w:rPr>
                              <w:t>49</w:t>
                            </w:r>
                            <w:r w:rsidR="00CD0DB9" w:rsidRPr="0091663C">
                              <w:rPr>
                                <w:sz w:val="24"/>
                              </w:rPr>
                              <w:t xml:space="preserve"> is ‘de 7</w:t>
                            </w:r>
                            <w:r w:rsidR="00CD0DB9" w:rsidRPr="0091663C">
                              <w:rPr>
                                <w:sz w:val="24"/>
                                <w:vertAlign w:val="superscript"/>
                              </w:rPr>
                              <w:t>e</w:t>
                            </w:r>
                            <w:r w:rsidR="00CD0DB9" w:rsidRPr="0091663C">
                              <w:rPr>
                                <w:sz w:val="24"/>
                              </w:rPr>
                              <w:t xml:space="preserve"> hemel’ (einde spel). </w:t>
                            </w:r>
                            <w:r w:rsidRPr="0091663C">
                              <w:rPr>
                                <w:sz w:val="24"/>
                              </w:rPr>
                              <w:t xml:space="preserve">Met tussendoor </w:t>
                            </w:r>
                            <w:r w:rsidR="00CD0DB9" w:rsidRPr="0091663C">
                              <w:rPr>
                                <w:sz w:val="24"/>
                              </w:rPr>
                              <w:t xml:space="preserve"> dre</w:t>
                            </w:r>
                            <w:r w:rsidR="00CD0DB9" w:rsidRPr="0091663C">
                              <w:rPr>
                                <w:sz w:val="24"/>
                              </w:rPr>
                              <w:t>m</w:t>
                            </w:r>
                            <w:r w:rsidR="00CD0DB9" w:rsidRPr="0091663C">
                              <w:rPr>
                                <w:sz w:val="24"/>
                              </w:rPr>
                              <w:t xml:space="preserve">pelmomenten (doop, belijdenis, </w:t>
                            </w:r>
                            <w:proofErr w:type="spellStart"/>
                            <w:r w:rsidR="00CD0DB9" w:rsidRPr="0091663C">
                              <w:rPr>
                                <w:sz w:val="24"/>
                              </w:rPr>
                              <w:t>enz</w:t>
                            </w:r>
                            <w:proofErr w:type="spellEnd"/>
                            <w:r w:rsidR="00CD0DB9" w:rsidRPr="0091663C">
                              <w:rPr>
                                <w:sz w:val="24"/>
                              </w:rPr>
                              <w:t>).</w:t>
                            </w:r>
                            <w:r w:rsidRPr="0091663C">
                              <w:rPr>
                                <w:sz w:val="24"/>
                              </w:rPr>
                              <w:t xml:space="preserve"> Drie (</w:t>
                            </w:r>
                            <w:r w:rsidR="0072283D" w:rsidRPr="0091663C">
                              <w:rPr>
                                <w:sz w:val="24"/>
                              </w:rPr>
                              <w:t xml:space="preserve">voor de dienst </w:t>
                            </w:r>
                            <w:r w:rsidRPr="0091663C">
                              <w:rPr>
                                <w:sz w:val="24"/>
                              </w:rPr>
                              <w:t>aangezochte) spelers en één spelleider (Martine). Eén grote dobbelsteen</w:t>
                            </w:r>
                            <w:r w:rsidR="0072283D" w:rsidRPr="0091663C">
                              <w:rPr>
                                <w:sz w:val="24"/>
                              </w:rPr>
                              <w:t>, drie felgekleurde petjes</w:t>
                            </w:r>
                            <w:r w:rsidR="00CD0DB9" w:rsidRPr="0091663C">
                              <w:rPr>
                                <w:sz w:val="24"/>
                              </w:rPr>
                              <w:t xml:space="preserve"> die </w:t>
                            </w:r>
                            <w:r w:rsidR="00E5014C" w:rsidRPr="0091663C">
                              <w:rPr>
                                <w:sz w:val="24"/>
                              </w:rPr>
                              <w:t>correspond</w:t>
                            </w:r>
                            <w:r w:rsidR="00E5014C" w:rsidRPr="0091663C">
                              <w:rPr>
                                <w:sz w:val="24"/>
                              </w:rPr>
                              <w:t>e</w:t>
                            </w:r>
                            <w:r w:rsidR="00E5014C" w:rsidRPr="0091663C">
                              <w:rPr>
                                <w:sz w:val="24"/>
                              </w:rPr>
                              <w:t>ren</w:t>
                            </w:r>
                            <w:r w:rsidR="00CD0DB9" w:rsidRPr="0091663C">
                              <w:rPr>
                                <w:sz w:val="24"/>
                              </w:rPr>
                              <w:t xml:space="preserve"> met 3 felgekleurde pionnen</w:t>
                            </w:r>
                            <w:r w:rsidRPr="0091663C">
                              <w:rPr>
                                <w:sz w:val="24"/>
                              </w:rPr>
                              <w:t>. Start spel</w:t>
                            </w:r>
                            <w:r w:rsidR="00CD0DB9" w:rsidRPr="0091663C">
                              <w:rPr>
                                <w:sz w:val="24"/>
                              </w:rPr>
                              <w:t xml:space="preserve">. Eén of meer kinderen gooien de </w:t>
                            </w:r>
                            <w:r w:rsidR="00E5014C" w:rsidRPr="0091663C">
                              <w:rPr>
                                <w:sz w:val="24"/>
                              </w:rPr>
                              <w:t>dobbe</w:t>
                            </w:r>
                            <w:r w:rsidR="00E5014C" w:rsidRPr="0091663C">
                              <w:rPr>
                                <w:sz w:val="24"/>
                              </w:rPr>
                              <w:t>l</w:t>
                            </w:r>
                            <w:r w:rsidR="00E5014C" w:rsidRPr="0091663C">
                              <w:rPr>
                                <w:sz w:val="24"/>
                              </w:rPr>
                              <w:t xml:space="preserve">steen. </w:t>
                            </w:r>
                            <w:r w:rsidR="00CD0DB9" w:rsidRPr="0091663C">
                              <w:rPr>
                                <w:sz w:val="24"/>
                              </w:rPr>
                              <w:t xml:space="preserve">Speler zet zijn/haar pion op gegooide </w:t>
                            </w:r>
                            <w:proofErr w:type="spellStart"/>
                            <w:r w:rsidR="00CD0DB9" w:rsidRPr="0091663C">
                              <w:rPr>
                                <w:sz w:val="24"/>
                              </w:rPr>
                              <w:t>spelvak</w:t>
                            </w:r>
                            <w:proofErr w:type="spellEnd"/>
                            <w:r w:rsidR="00CD0DB9" w:rsidRPr="0091663C">
                              <w:rPr>
                                <w:sz w:val="24"/>
                              </w:rPr>
                              <w:t>. Dan v</w:t>
                            </w:r>
                            <w:r w:rsidR="0072283D" w:rsidRPr="0091663C">
                              <w:rPr>
                                <w:sz w:val="24"/>
                              </w:rPr>
                              <w:t>raag beantwoorden die spe</w:t>
                            </w:r>
                            <w:r w:rsidR="0072283D" w:rsidRPr="0091663C">
                              <w:rPr>
                                <w:sz w:val="24"/>
                              </w:rPr>
                              <w:t>l</w:t>
                            </w:r>
                            <w:r w:rsidR="0072283D" w:rsidRPr="0091663C">
                              <w:rPr>
                                <w:sz w:val="24"/>
                              </w:rPr>
                              <w:t>leider stelt. Spelleider vraagt zo nodig wat door. Geen probleem als twee spelers op één vak staan</w:t>
                            </w:r>
                            <w:r w:rsidR="00893CF3" w:rsidRPr="0091663C">
                              <w:rPr>
                                <w:sz w:val="24"/>
                              </w:rPr>
                              <w:t>, dezelfde vraag beantwoorden</w:t>
                            </w:r>
                            <w:r w:rsidR="0072283D" w:rsidRPr="0091663C">
                              <w:rPr>
                                <w:sz w:val="24"/>
                              </w:rPr>
                              <w:t>.</w:t>
                            </w:r>
                          </w:p>
                          <w:p w:rsidR="0072283D" w:rsidRPr="0091663C" w:rsidRDefault="0072283D">
                            <w:pPr>
                              <w:rPr>
                                <w:sz w:val="24"/>
                              </w:rPr>
                            </w:pPr>
                            <w:r w:rsidRPr="0091663C">
                              <w:rPr>
                                <w:sz w:val="24"/>
                              </w:rPr>
                              <w:t xml:space="preserve">                                       </w:t>
                            </w:r>
                            <w:r w:rsidRPr="0091663C">
                              <w:rPr>
                                <w:noProof/>
                                <w:sz w:val="24"/>
                                <w:lang w:eastAsia="nl-NL"/>
                              </w:rPr>
                              <w:drawing>
                                <wp:inline distT="0" distB="0" distL="0" distR="0" wp14:anchorId="16F2570E" wp14:editId="6A027FFC">
                                  <wp:extent cx="3009900" cy="14668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466850"/>
                                          </a:xfrm>
                                          <a:prstGeom prst="rect">
                                            <a:avLst/>
                                          </a:prstGeom>
                                          <a:noFill/>
                                          <a:ln>
                                            <a:noFill/>
                                          </a:ln>
                                        </pic:spPr>
                                      </pic:pic>
                                    </a:graphicData>
                                  </a:graphic>
                                </wp:inline>
                              </w:drawing>
                            </w:r>
                          </w:p>
                          <w:p w:rsidR="00371D61" w:rsidRPr="0091663C" w:rsidRDefault="0072283D">
                            <w:pPr>
                              <w:rPr>
                                <w:sz w:val="24"/>
                              </w:rPr>
                            </w:pPr>
                            <w:r w:rsidRPr="0091663C">
                              <w:rPr>
                                <w:sz w:val="24"/>
                              </w:rPr>
                              <w:t xml:space="preserve">Komt een speler op een </w:t>
                            </w:r>
                            <w:r w:rsidR="00CD0DB9" w:rsidRPr="0091663C">
                              <w:rPr>
                                <w:sz w:val="24"/>
                              </w:rPr>
                              <w:t>drempelmoment</w:t>
                            </w:r>
                            <w:r w:rsidRPr="0091663C">
                              <w:rPr>
                                <w:sz w:val="24"/>
                              </w:rPr>
                              <w:t xml:space="preserve"> </w:t>
                            </w:r>
                            <w:r w:rsidR="00E5014C" w:rsidRPr="0091663C">
                              <w:rPr>
                                <w:sz w:val="24"/>
                              </w:rPr>
                              <w:t xml:space="preserve">of passeert </w:t>
                            </w:r>
                            <w:proofErr w:type="spellStart"/>
                            <w:r w:rsidR="00E5014C" w:rsidRPr="0091663C">
                              <w:rPr>
                                <w:sz w:val="24"/>
                              </w:rPr>
                              <w:t>z</w:t>
                            </w:r>
                            <w:proofErr w:type="spellEnd"/>
                            <w:r w:rsidR="00E5014C" w:rsidRPr="0091663C">
                              <w:rPr>
                                <w:sz w:val="24"/>
                              </w:rPr>
                              <w:t xml:space="preserve">/hij eentje </w:t>
                            </w:r>
                            <w:r w:rsidRPr="0091663C">
                              <w:rPr>
                                <w:sz w:val="24"/>
                              </w:rPr>
                              <w:t xml:space="preserve">dan eindigt </w:t>
                            </w:r>
                            <w:r w:rsidR="00371D61" w:rsidRPr="0091663C">
                              <w:rPr>
                                <w:sz w:val="24"/>
                              </w:rPr>
                              <w:t>het spel</w:t>
                            </w:r>
                            <w:r w:rsidRPr="0091663C">
                              <w:rPr>
                                <w:sz w:val="24"/>
                              </w:rPr>
                              <w:t xml:space="preserve"> voor de speler</w:t>
                            </w:r>
                            <w:r w:rsidR="00E5014C" w:rsidRPr="0091663C">
                              <w:rPr>
                                <w:sz w:val="24"/>
                              </w:rPr>
                              <w:t xml:space="preserve"> na het beantwoorden van zijn/haar laatste vraag</w:t>
                            </w:r>
                            <w:r w:rsidRPr="0091663C">
                              <w:rPr>
                                <w:sz w:val="24"/>
                              </w:rPr>
                              <w:t>. Hij/zij mag iemand a</w:t>
                            </w:r>
                            <w:r w:rsidRPr="0091663C">
                              <w:rPr>
                                <w:sz w:val="24"/>
                              </w:rPr>
                              <w:t>n</w:t>
                            </w:r>
                            <w:r w:rsidRPr="0091663C">
                              <w:rPr>
                                <w:sz w:val="24"/>
                              </w:rPr>
                              <w:t xml:space="preserve">ders uit de kerk aanwijzen/vragen </w:t>
                            </w:r>
                            <w:r w:rsidR="00371D61" w:rsidRPr="0091663C">
                              <w:rPr>
                                <w:sz w:val="24"/>
                              </w:rPr>
                              <w:t>de rol in het spel over te nemen</w:t>
                            </w:r>
                            <w:r w:rsidR="00893CF3" w:rsidRPr="0091663C">
                              <w:rPr>
                                <w:sz w:val="24"/>
                              </w:rPr>
                              <w:t xml:space="preserve"> (deze mensen zijn niet van te voren aangezocht, dat maakt het spel spannend)</w:t>
                            </w:r>
                            <w:r w:rsidR="00371D61" w:rsidRPr="0091663C">
                              <w:rPr>
                                <w:sz w:val="24"/>
                              </w:rPr>
                              <w:t>. Evenals de spelers horen de kerkgangers de vraag pas op het moment dat deze door de spelleider wordt gesteld. Na afloop van de dienst krijgt iedereen een A4 met d</w:t>
                            </w:r>
                            <w:r w:rsidR="00CD0DB9" w:rsidRPr="0091663C">
                              <w:rPr>
                                <w:sz w:val="24"/>
                              </w:rPr>
                              <w:t>aarop het spelbord en de vragen.</w:t>
                            </w:r>
                          </w:p>
                          <w:p w:rsidR="0072283D" w:rsidRPr="0091663C" w:rsidRDefault="0072283D">
                            <w:pPr>
                              <w:rPr>
                                <w:sz w:val="24"/>
                              </w:rPr>
                            </w:pPr>
                            <w:r w:rsidRPr="0091663C">
                              <w:rPr>
                                <w:sz w:val="24"/>
                              </w:rPr>
                              <w:t xml:space="preserve">Het spel </w:t>
                            </w:r>
                            <w:r w:rsidR="00E5014C" w:rsidRPr="0091663C">
                              <w:rPr>
                                <w:sz w:val="24"/>
                              </w:rPr>
                              <w:t>vult heel de dienst, begint na het welko</w:t>
                            </w:r>
                            <w:bookmarkStart w:id="0" w:name="_GoBack"/>
                            <w:bookmarkEnd w:id="0"/>
                            <w:r w:rsidR="00E5014C" w:rsidRPr="0091663C">
                              <w:rPr>
                                <w:sz w:val="24"/>
                              </w:rPr>
                              <w:t>m en het eerste korte lied en eindigt voor het slotlied en de zegen. Onderbroken wordt het spel door verschillende liturg</w:t>
                            </w:r>
                            <w:r w:rsidR="00E5014C" w:rsidRPr="0091663C">
                              <w:rPr>
                                <w:sz w:val="24"/>
                              </w:rPr>
                              <w:t>i</w:t>
                            </w:r>
                            <w:r w:rsidR="00E5014C" w:rsidRPr="0091663C">
                              <w:rPr>
                                <w:sz w:val="24"/>
                              </w:rPr>
                              <w:t>sche elementen en liederen die op gekleurde liturgische kaarten zijn uitgedeeld</w:t>
                            </w:r>
                            <w:r w:rsidR="00CD0DB9" w:rsidRPr="0091663C">
                              <w:rPr>
                                <w:sz w:val="24"/>
                              </w:rPr>
                              <w:t xml:space="preserve">. </w:t>
                            </w:r>
                            <w:r w:rsidR="00E5014C" w:rsidRPr="0091663C">
                              <w:rPr>
                                <w:sz w:val="24"/>
                              </w:rPr>
                              <w:t xml:space="preserve">Deze elementen worden door een vooraf afgesproken vraag “getriggerd”. </w:t>
                            </w:r>
                            <w:r w:rsidR="0091663C" w:rsidRPr="0091663C">
                              <w:rPr>
                                <w:sz w:val="24"/>
                              </w:rPr>
                              <w:t xml:space="preserve">Dat betekent, dat wat op de desbetreffende kaart staat (b.v. smeekgebed en het glorialied) gebeurt zodra die speelronde is afgelopen, d.w.z. zodra de speler zijn vraag heeft beantwoord en het gesprek erover is afgerond. </w:t>
                            </w:r>
                            <w:r w:rsidR="00CD0DB9" w:rsidRPr="0091663C">
                              <w:rPr>
                                <w:sz w:val="24"/>
                              </w:rPr>
                              <w:t xml:space="preserve">Spelleider hoeft zich niet te houden aan de volgorde van de vragen zoals hieronder weergegeven (want spelers en kerkgangers hebben die vragen niet). Duur spel wordt bepaald door mate van doorvragen door spelleider. </w:t>
                            </w:r>
                            <w:r w:rsidRPr="0091663C">
                              <w:rPr>
                                <w:sz w:val="24"/>
                              </w:rPr>
                              <w:t>Bij het bere</w:t>
                            </w:r>
                            <w:r w:rsidRPr="0091663C">
                              <w:rPr>
                                <w:sz w:val="24"/>
                              </w:rPr>
                              <w:t>i</w:t>
                            </w:r>
                            <w:r w:rsidRPr="0091663C">
                              <w:rPr>
                                <w:sz w:val="24"/>
                              </w:rPr>
                              <w:t>ken van de laatste vragen wordt het spel door de spelleider afgerond.</w:t>
                            </w:r>
                            <w:r w:rsidR="00CD0DB9" w:rsidRPr="0091663C">
                              <w:rPr>
                                <w:sz w:val="24"/>
                              </w:rPr>
                              <w:t xml:space="preserve"> Er is geen winnaar </w:t>
                            </w:r>
                            <w:proofErr w:type="spellStart"/>
                            <w:r w:rsidR="00CD0DB9" w:rsidRPr="0091663C">
                              <w:rPr>
                                <w:sz w:val="24"/>
                              </w:rPr>
                              <w:t>oid</w:t>
                            </w:r>
                            <w:proofErr w:type="spellEnd"/>
                            <w:r w:rsidR="00CD0DB9" w:rsidRPr="0091663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5pt;margin-top:35.45pt;width:446.25pt;height:6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" fillcolor="white [3201]" strokeweight=".5pt">
                <v:textbox>
                  <w:txbxContent>
                    <w:p w:rsidR="008D5652" w:rsidRDefault="008D5652"/>
                    <w:p w:rsidR="008D5652" w:rsidRDefault="008D5652"/>
                    <w:p w:rsidR="003A07A9" w:rsidRPr="0091663C" w:rsidRDefault="003A07A9">
                      <w:pPr>
                        <w:rPr>
                          <w:sz w:val="24"/>
                        </w:rPr>
                      </w:pPr>
                      <w:r>
                        <w:t xml:space="preserve">Kerk in carré-opstelling. In het midden, op de grond, </w:t>
                      </w:r>
                      <w:r w:rsidR="0072283D">
                        <w:t xml:space="preserve">groot </w:t>
                      </w:r>
                      <w:r>
                        <w:t xml:space="preserve">levensweg-achtig spelbord, </w:t>
                      </w:r>
                      <w:r w:rsidRPr="0091663C">
                        <w:rPr>
                          <w:sz w:val="24"/>
                        </w:rPr>
                        <w:t>genu</w:t>
                      </w:r>
                      <w:r w:rsidRPr="0091663C">
                        <w:rPr>
                          <w:sz w:val="24"/>
                        </w:rPr>
                        <w:t>m</w:t>
                      </w:r>
                      <w:r w:rsidRPr="0091663C">
                        <w:rPr>
                          <w:sz w:val="24"/>
                        </w:rPr>
                        <w:t xml:space="preserve">merd 1 tot en met </w:t>
                      </w:r>
                      <w:r w:rsidR="00CD0DB9" w:rsidRPr="0091663C">
                        <w:rPr>
                          <w:sz w:val="24"/>
                        </w:rPr>
                        <w:t>4</w:t>
                      </w:r>
                      <w:r w:rsidR="00893CF3" w:rsidRPr="0091663C">
                        <w:rPr>
                          <w:sz w:val="24"/>
                        </w:rPr>
                        <w:t>8</w:t>
                      </w:r>
                      <w:r w:rsidRPr="0091663C">
                        <w:rPr>
                          <w:sz w:val="24"/>
                        </w:rPr>
                        <w:t xml:space="preserve">. </w:t>
                      </w:r>
                      <w:r w:rsidR="00CD0DB9" w:rsidRPr="0091663C">
                        <w:rPr>
                          <w:sz w:val="24"/>
                        </w:rPr>
                        <w:t xml:space="preserve">Nummer </w:t>
                      </w:r>
                      <w:r w:rsidR="00893CF3" w:rsidRPr="0091663C">
                        <w:rPr>
                          <w:sz w:val="24"/>
                        </w:rPr>
                        <w:t>49</w:t>
                      </w:r>
                      <w:r w:rsidR="00CD0DB9" w:rsidRPr="0091663C">
                        <w:rPr>
                          <w:sz w:val="24"/>
                        </w:rPr>
                        <w:t xml:space="preserve"> is ‘de 7</w:t>
                      </w:r>
                      <w:r w:rsidR="00CD0DB9" w:rsidRPr="0091663C">
                        <w:rPr>
                          <w:sz w:val="24"/>
                          <w:vertAlign w:val="superscript"/>
                        </w:rPr>
                        <w:t>e</w:t>
                      </w:r>
                      <w:r w:rsidR="00CD0DB9" w:rsidRPr="0091663C">
                        <w:rPr>
                          <w:sz w:val="24"/>
                        </w:rPr>
                        <w:t xml:space="preserve"> hemel’ (einde spel). </w:t>
                      </w:r>
                      <w:r w:rsidRPr="0091663C">
                        <w:rPr>
                          <w:sz w:val="24"/>
                        </w:rPr>
                        <w:t xml:space="preserve">Met tussendoor </w:t>
                      </w:r>
                      <w:r w:rsidR="00CD0DB9" w:rsidRPr="0091663C">
                        <w:rPr>
                          <w:sz w:val="24"/>
                        </w:rPr>
                        <w:t xml:space="preserve"> dre</w:t>
                      </w:r>
                      <w:r w:rsidR="00CD0DB9" w:rsidRPr="0091663C">
                        <w:rPr>
                          <w:sz w:val="24"/>
                        </w:rPr>
                        <w:t>m</w:t>
                      </w:r>
                      <w:r w:rsidR="00CD0DB9" w:rsidRPr="0091663C">
                        <w:rPr>
                          <w:sz w:val="24"/>
                        </w:rPr>
                        <w:t xml:space="preserve">pelmomenten (doop, belijdenis, </w:t>
                      </w:r>
                      <w:proofErr w:type="spellStart"/>
                      <w:r w:rsidR="00CD0DB9" w:rsidRPr="0091663C">
                        <w:rPr>
                          <w:sz w:val="24"/>
                        </w:rPr>
                        <w:t>enz</w:t>
                      </w:r>
                      <w:proofErr w:type="spellEnd"/>
                      <w:r w:rsidR="00CD0DB9" w:rsidRPr="0091663C">
                        <w:rPr>
                          <w:sz w:val="24"/>
                        </w:rPr>
                        <w:t>).</w:t>
                      </w:r>
                      <w:r w:rsidRPr="0091663C">
                        <w:rPr>
                          <w:sz w:val="24"/>
                        </w:rPr>
                        <w:t xml:space="preserve"> Drie (</w:t>
                      </w:r>
                      <w:r w:rsidR="0072283D" w:rsidRPr="0091663C">
                        <w:rPr>
                          <w:sz w:val="24"/>
                        </w:rPr>
                        <w:t xml:space="preserve">voor de dienst </w:t>
                      </w:r>
                      <w:r w:rsidRPr="0091663C">
                        <w:rPr>
                          <w:sz w:val="24"/>
                        </w:rPr>
                        <w:t>aangezochte) spelers en één spelleider (Martine). Eén grote dobbelsteen</w:t>
                      </w:r>
                      <w:r w:rsidR="0072283D" w:rsidRPr="0091663C">
                        <w:rPr>
                          <w:sz w:val="24"/>
                        </w:rPr>
                        <w:t>, drie felgekleurde petjes</w:t>
                      </w:r>
                      <w:r w:rsidR="00CD0DB9" w:rsidRPr="0091663C">
                        <w:rPr>
                          <w:sz w:val="24"/>
                        </w:rPr>
                        <w:t xml:space="preserve"> die </w:t>
                      </w:r>
                      <w:r w:rsidR="00E5014C" w:rsidRPr="0091663C">
                        <w:rPr>
                          <w:sz w:val="24"/>
                        </w:rPr>
                        <w:t>correspond</w:t>
                      </w:r>
                      <w:r w:rsidR="00E5014C" w:rsidRPr="0091663C">
                        <w:rPr>
                          <w:sz w:val="24"/>
                        </w:rPr>
                        <w:t>e</w:t>
                      </w:r>
                      <w:r w:rsidR="00E5014C" w:rsidRPr="0091663C">
                        <w:rPr>
                          <w:sz w:val="24"/>
                        </w:rPr>
                        <w:t>ren</w:t>
                      </w:r>
                      <w:r w:rsidR="00CD0DB9" w:rsidRPr="0091663C">
                        <w:rPr>
                          <w:sz w:val="24"/>
                        </w:rPr>
                        <w:t xml:space="preserve"> met 3 felgekleurde pionnen</w:t>
                      </w:r>
                      <w:r w:rsidRPr="0091663C">
                        <w:rPr>
                          <w:sz w:val="24"/>
                        </w:rPr>
                        <w:t>. Start spel</w:t>
                      </w:r>
                      <w:r w:rsidR="00CD0DB9" w:rsidRPr="0091663C">
                        <w:rPr>
                          <w:sz w:val="24"/>
                        </w:rPr>
                        <w:t xml:space="preserve">. Eén of meer kinderen gooien de </w:t>
                      </w:r>
                      <w:r w:rsidR="00E5014C" w:rsidRPr="0091663C">
                        <w:rPr>
                          <w:sz w:val="24"/>
                        </w:rPr>
                        <w:t>dobbe</w:t>
                      </w:r>
                      <w:r w:rsidR="00E5014C" w:rsidRPr="0091663C">
                        <w:rPr>
                          <w:sz w:val="24"/>
                        </w:rPr>
                        <w:t>l</w:t>
                      </w:r>
                      <w:r w:rsidR="00E5014C" w:rsidRPr="0091663C">
                        <w:rPr>
                          <w:sz w:val="24"/>
                        </w:rPr>
                        <w:t xml:space="preserve">steen. </w:t>
                      </w:r>
                      <w:r w:rsidR="00CD0DB9" w:rsidRPr="0091663C">
                        <w:rPr>
                          <w:sz w:val="24"/>
                        </w:rPr>
                        <w:t xml:space="preserve">Speler zet zijn/haar pion op gegooide </w:t>
                      </w:r>
                      <w:proofErr w:type="spellStart"/>
                      <w:r w:rsidR="00CD0DB9" w:rsidRPr="0091663C">
                        <w:rPr>
                          <w:sz w:val="24"/>
                        </w:rPr>
                        <w:t>spelvak</w:t>
                      </w:r>
                      <w:proofErr w:type="spellEnd"/>
                      <w:r w:rsidR="00CD0DB9" w:rsidRPr="0091663C">
                        <w:rPr>
                          <w:sz w:val="24"/>
                        </w:rPr>
                        <w:t>. Dan v</w:t>
                      </w:r>
                      <w:r w:rsidR="0072283D" w:rsidRPr="0091663C">
                        <w:rPr>
                          <w:sz w:val="24"/>
                        </w:rPr>
                        <w:t>raag beantwoorden die spe</w:t>
                      </w:r>
                      <w:r w:rsidR="0072283D" w:rsidRPr="0091663C">
                        <w:rPr>
                          <w:sz w:val="24"/>
                        </w:rPr>
                        <w:t>l</w:t>
                      </w:r>
                      <w:r w:rsidR="0072283D" w:rsidRPr="0091663C">
                        <w:rPr>
                          <w:sz w:val="24"/>
                        </w:rPr>
                        <w:t>leider stelt. Spelleider vraagt zo nodig wat door. Geen probleem als twee spelers op één vak staan</w:t>
                      </w:r>
                      <w:r w:rsidR="00893CF3" w:rsidRPr="0091663C">
                        <w:rPr>
                          <w:sz w:val="24"/>
                        </w:rPr>
                        <w:t>, dezelfde vraag beantwoorden</w:t>
                      </w:r>
                      <w:r w:rsidR="0072283D" w:rsidRPr="0091663C">
                        <w:rPr>
                          <w:sz w:val="24"/>
                        </w:rPr>
                        <w:t>.</w:t>
                      </w:r>
                    </w:p>
                    <w:p w:rsidR="0072283D" w:rsidRPr="0091663C" w:rsidRDefault="0072283D">
                      <w:pPr>
                        <w:rPr>
                          <w:sz w:val="24"/>
                        </w:rPr>
                      </w:pPr>
                      <w:r w:rsidRPr="0091663C">
                        <w:rPr>
                          <w:sz w:val="24"/>
                        </w:rPr>
                        <w:t xml:space="preserve">                                       </w:t>
                      </w:r>
                      <w:r w:rsidRPr="0091663C">
                        <w:rPr>
                          <w:noProof/>
                          <w:sz w:val="24"/>
                          <w:lang w:eastAsia="nl-NL"/>
                        </w:rPr>
                        <w:drawing>
                          <wp:inline distT="0" distB="0" distL="0" distR="0" wp14:anchorId="16F2570E" wp14:editId="6A027FFC">
                            <wp:extent cx="3009900" cy="14668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466850"/>
                                    </a:xfrm>
                                    <a:prstGeom prst="rect">
                                      <a:avLst/>
                                    </a:prstGeom>
                                    <a:noFill/>
                                    <a:ln>
                                      <a:noFill/>
                                    </a:ln>
                                  </pic:spPr>
                                </pic:pic>
                              </a:graphicData>
                            </a:graphic>
                          </wp:inline>
                        </w:drawing>
                      </w:r>
                    </w:p>
                    <w:p w:rsidR="00371D61" w:rsidRPr="0091663C" w:rsidRDefault="0072283D">
                      <w:pPr>
                        <w:rPr>
                          <w:sz w:val="24"/>
                        </w:rPr>
                      </w:pPr>
                      <w:r w:rsidRPr="0091663C">
                        <w:rPr>
                          <w:sz w:val="24"/>
                        </w:rPr>
                        <w:t xml:space="preserve">Komt een speler op een </w:t>
                      </w:r>
                      <w:r w:rsidR="00CD0DB9" w:rsidRPr="0091663C">
                        <w:rPr>
                          <w:sz w:val="24"/>
                        </w:rPr>
                        <w:t>drempelmoment</w:t>
                      </w:r>
                      <w:r w:rsidRPr="0091663C">
                        <w:rPr>
                          <w:sz w:val="24"/>
                        </w:rPr>
                        <w:t xml:space="preserve"> </w:t>
                      </w:r>
                      <w:r w:rsidR="00E5014C" w:rsidRPr="0091663C">
                        <w:rPr>
                          <w:sz w:val="24"/>
                        </w:rPr>
                        <w:t xml:space="preserve">of passeert </w:t>
                      </w:r>
                      <w:proofErr w:type="spellStart"/>
                      <w:r w:rsidR="00E5014C" w:rsidRPr="0091663C">
                        <w:rPr>
                          <w:sz w:val="24"/>
                        </w:rPr>
                        <w:t>z</w:t>
                      </w:r>
                      <w:proofErr w:type="spellEnd"/>
                      <w:r w:rsidR="00E5014C" w:rsidRPr="0091663C">
                        <w:rPr>
                          <w:sz w:val="24"/>
                        </w:rPr>
                        <w:t xml:space="preserve">/hij eentje </w:t>
                      </w:r>
                      <w:r w:rsidRPr="0091663C">
                        <w:rPr>
                          <w:sz w:val="24"/>
                        </w:rPr>
                        <w:t xml:space="preserve">dan eindigt </w:t>
                      </w:r>
                      <w:r w:rsidR="00371D61" w:rsidRPr="0091663C">
                        <w:rPr>
                          <w:sz w:val="24"/>
                        </w:rPr>
                        <w:t>het spel</w:t>
                      </w:r>
                      <w:r w:rsidRPr="0091663C">
                        <w:rPr>
                          <w:sz w:val="24"/>
                        </w:rPr>
                        <w:t xml:space="preserve"> voor de speler</w:t>
                      </w:r>
                      <w:r w:rsidR="00E5014C" w:rsidRPr="0091663C">
                        <w:rPr>
                          <w:sz w:val="24"/>
                        </w:rPr>
                        <w:t xml:space="preserve"> na het beantwoorden van zijn/haar laatste vraag</w:t>
                      </w:r>
                      <w:r w:rsidRPr="0091663C">
                        <w:rPr>
                          <w:sz w:val="24"/>
                        </w:rPr>
                        <w:t>. Hij/zij mag iemand a</w:t>
                      </w:r>
                      <w:r w:rsidRPr="0091663C">
                        <w:rPr>
                          <w:sz w:val="24"/>
                        </w:rPr>
                        <w:t>n</w:t>
                      </w:r>
                      <w:r w:rsidRPr="0091663C">
                        <w:rPr>
                          <w:sz w:val="24"/>
                        </w:rPr>
                        <w:t xml:space="preserve">ders uit de kerk aanwijzen/vragen </w:t>
                      </w:r>
                      <w:r w:rsidR="00371D61" w:rsidRPr="0091663C">
                        <w:rPr>
                          <w:sz w:val="24"/>
                        </w:rPr>
                        <w:t>de rol in het spel over te nemen</w:t>
                      </w:r>
                      <w:r w:rsidR="00893CF3" w:rsidRPr="0091663C">
                        <w:rPr>
                          <w:sz w:val="24"/>
                        </w:rPr>
                        <w:t xml:space="preserve"> (deze mensen zijn niet van te voren aangezocht, dat maakt het spel spannend)</w:t>
                      </w:r>
                      <w:r w:rsidR="00371D61" w:rsidRPr="0091663C">
                        <w:rPr>
                          <w:sz w:val="24"/>
                        </w:rPr>
                        <w:t>. Evenals de spelers horen de kerkgangers de vraag pas op het moment dat deze door de spelleider wordt gesteld. Na afloop van de dienst krijgt iedereen een A4 met d</w:t>
                      </w:r>
                      <w:r w:rsidR="00CD0DB9" w:rsidRPr="0091663C">
                        <w:rPr>
                          <w:sz w:val="24"/>
                        </w:rPr>
                        <w:t>aarop het spelbord en de vragen.</w:t>
                      </w:r>
                    </w:p>
                    <w:p w:rsidR="0072283D" w:rsidRPr="0091663C" w:rsidRDefault="0072283D">
                      <w:pPr>
                        <w:rPr>
                          <w:sz w:val="24"/>
                        </w:rPr>
                      </w:pPr>
                      <w:r w:rsidRPr="0091663C">
                        <w:rPr>
                          <w:sz w:val="24"/>
                        </w:rPr>
                        <w:t xml:space="preserve">Het spel </w:t>
                      </w:r>
                      <w:r w:rsidR="00E5014C" w:rsidRPr="0091663C">
                        <w:rPr>
                          <w:sz w:val="24"/>
                        </w:rPr>
                        <w:t>vult heel de dienst, begint na het welko</w:t>
                      </w:r>
                      <w:bookmarkStart w:id="1" w:name="_GoBack"/>
                      <w:bookmarkEnd w:id="1"/>
                      <w:r w:rsidR="00E5014C" w:rsidRPr="0091663C">
                        <w:rPr>
                          <w:sz w:val="24"/>
                        </w:rPr>
                        <w:t>m en het eerste korte lied en eindigt voor het slotlied en de zegen. Onderbroken wordt het spel door verschillende liturg</w:t>
                      </w:r>
                      <w:r w:rsidR="00E5014C" w:rsidRPr="0091663C">
                        <w:rPr>
                          <w:sz w:val="24"/>
                        </w:rPr>
                        <w:t>i</w:t>
                      </w:r>
                      <w:r w:rsidR="00E5014C" w:rsidRPr="0091663C">
                        <w:rPr>
                          <w:sz w:val="24"/>
                        </w:rPr>
                        <w:t>sche elementen en liederen die op gekleurde liturgische kaarten zijn uitgedeeld</w:t>
                      </w:r>
                      <w:r w:rsidR="00CD0DB9" w:rsidRPr="0091663C">
                        <w:rPr>
                          <w:sz w:val="24"/>
                        </w:rPr>
                        <w:t xml:space="preserve">. </w:t>
                      </w:r>
                      <w:r w:rsidR="00E5014C" w:rsidRPr="0091663C">
                        <w:rPr>
                          <w:sz w:val="24"/>
                        </w:rPr>
                        <w:t xml:space="preserve">Deze elementen worden door een vooraf afgesproken vraag “getriggerd”. </w:t>
                      </w:r>
                      <w:r w:rsidR="0091663C" w:rsidRPr="0091663C">
                        <w:rPr>
                          <w:sz w:val="24"/>
                        </w:rPr>
                        <w:t xml:space="preserve">Dat betekent, dat wat op de desbetreffende kaart staat (b.v. smeekgebed en het glorialied) gebeurt zodra die speelronde is afgelopen, d.w.z. zodra de speler zijn vraag heeft beantwoord en het gesprek erover is afgerond. </w:t>
                      </w:r>
                      <w:r w:rsidR="00CD0DB9" w:rsidRPr="0091663C">
                        <w:rPr>
                          <w:sz w:val="24"/>
                        </w:rPr>
                        <w:t xml:space="preserve">Spelleider hoeft zich niet te houden aan de volgorde van de vragen zoals hieronder weergegeven (want spelers en kerkgangers hebben die vragen niet). Duur spel wordt bepaald door mate van doorvragen door spelleider. </w:t>
                      </w:r>
                      <w:r w:rsidRPr="0091663C">
                        <w:rPr>
                          <w:sz w:val="24"/>
                        </w:rPr>
                        <w:t>Bij het bere</w:t>
                      </w:r>
                      <w:r w:rsidRPr="0091663C">
                        <w:rPr>
                          <w:sz w:val="24"/>
                        </w:rPr>
                        <w:t>i</w:t>
                      </w:r>
                      <w:r w:rsidRPr="0091663C">
                        <w:rPr>
                          <w:sz w:val="24"/>
                        </w:rPr>
                        <w:t>ken van de laatste vragen wordt het spel door de spelleider afgerond.</w:t>
                      </w:r>
                      <w:r w:rsidR="00CD0DB9" w:rsidRPr="0091663C">
                        <w:rPr>
                          <w:sz w:val="24"/>
                        </w:rPr>
                        <w:t xml:space="preserve"> Er is geen winnaar </w:t>
                      </w:r>
                      <w:proofErr w:type="spellStart"/>
                      <w:r w:rsidR="00CD0DB9" w:rsidRPr="0091663C">
                        <w:rPr>
                          <w:sz w:val="24"/>
                        </w:rPr>
                        <w:t>oid</w:t>
                      </w:r>
                      <w:proofErr w:type="spellEnd"/>
                      <w:r w:rsidR="00CD0DB9" w:rsidRPr="0091663C">
                        <w:rPr>
                          <w:sz w:val="24"/>
                        </w:rPr>
                        <w:t>.</w:t>
                      </w:r>
                    </w:p>
                  </w:txbxContent>
                </v:textbox>
              </v:shape>
            </w:pict>
          </mc:Fallback>
        </mc:AlternateContent>
      </w:r>
      <w:r w:rsidR="003A07A9" w:rsidRPr="00004F31">
        <w:rPr>
          <w:rFonts w:ascii="Times New Roman" w:eastAsia="Times New Roman" w:hAnsi="Times New Roman" w:cs="Times New Roman"/>
          <w:b/>
          <w:sz w:val="48"/>
          <w:szCs w:val="48"/>
          <w:lang w:eastAsia="nl-NL"/>
        </w:rPr>
        <w:t>God in het spel – speel je levensweg</w:t>
      </w:r>
    </w:p>
    <w:p w:rsidR="003A07A9" w:rsidRDefault="0072283D" w:rsidP="003A07A9">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0288" behindDoc="0" locked="0" layoutInCell="1" allowOverlap="1" wp14:anchorId="03D796E9" wp14:editId="00C52DCF">
                <wp:simplePos x="0" y="0"/>
                <wp:positionH relativeFrom="column">
                  <wp:posOffset>5080</wp:posOffset>
                </wp:positionH>
                <wp:positionV relativeFrom="paragraph">
                  <wp:posOffset>180340</wp:posOffset>
                </wp:positionV>
                <wp:extent cx="5324475" cy="276225"/>
                <wp:effectExtent l="0" t="0" r="28575" b="28575"/>
                <wp:wrapNone/>
                <wp:docPr id="5" name="Tekstvak 5"/>
                <wp:cNvGraphicFramePr/>
                <a:graphic xmlns:a="http://schemas.openxmlformats.org/drawingml/2006/main">
                  <a:graphicData uri="http://schemas.microsoft.com/office/word/2010/wordprocessingShape">
                    <wps:wsp>
                      <wps:cNvSpPr txBox="1"/>
                      <wps:spPr>
                        <a:xfrm>
                          <a:off x="0" y="0"/>
                          <a:ext cx="53244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283D" w:rsidRPr="0072283D" w:rsidRDefault="0072283D">
                            <w:pPr>
                              <w:rPr>
                                <w:b/>
                              </w:rPr>
                            </w:pPr>
                            <w:r w:rsidRPr="0072283D">
                              <w:rPr>
                                <w:b/>
                              </w:rPr>
                              <w:t>Hoe werkt 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5" o:spid="_x0000_s1027" type="#_x0000_t202" style="position:absolute;margin-left:.4pt;margin-top:14.2pt;width:419.2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" fillcolor="white [3201]" strokeweight=".5pt">
                <v:textbox>
                  <w:txbxContent>
                    <w:p w:rsidR="0072283D" w:rsidRPr="0072283D" w:rsidRDefault="0072283D">
                      <w:pPr>
                        <w:rPr>
                          <w:b/>
                        </w:rPr>
                      </w:pPr>
                      <w:r w:rsidRPr="0072283D">
                        <w:rPr>
                          <w:b/>
                        </w:rPr>
                        <w:t>Hoe werkt het?</w:t>
                      </w:r>
                    </w:p>
                  </w:txbxContent>
                </v:textbox>
              </v:shape>
            </w:pict>
          </mc:Fallback>
        </mc:AlternateContent>
      </w:r>
    </w:p>
    <w:p w:rsidR="003A07A9" w:rsidRDefault="003A07A9"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3A07A9" w:rsidRDefault="003A07A9"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3A07A9" w:rsidRDefault="003A07A9"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ind w:left="2124" w:firstLine="708"/>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ind w:left="2124" w:firstLine="708"/>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ind w:left="2124" w:firstLine="708"/>
        <w:rPr>
          <w:rFonts w:ascii="Times New Roman" w:eastAsia="Times New Roman" w:hAnsi="Times New Roman" w:cs="Times New Roman"/>
          <w:sz w:val="24"/>
          <w:szCs w:val="24"/>
          <w:lang w:eastAsia="nl-NL"/>
        </w:rPr>
      </w:pPr>
    </w:p>
    <w:p w:rsidR="003A07A9" w:rsidRDefault="003A07A9" w:rsidP="003A07A9">
      <w:pPr>
        <w:spacing w:before="100" w:beforeAutospacing="1" w:after="100" w:afterAutospacing="1" w:line="240" w:lineRule="auto"/>
        <w:ind w:left="2124" w:firstLine="708"/>
        <w:rPr>
          <w:rFonts w:ascii="Times New Roman" w:eastAsia="Times New Roman" w:hAnsi="Times New Roman" w:cs="Times New Roman"/>
          <w:sz w:val="24"/>
          <w:szCs w:val="24"/>
          <w:lang w:eastAsia="nl-NL"/>
        </w:rPr>
      </w:pPr>
    </w:p>
    <w:p w:rsidR="003A07A9" w:rsidRDefault="003A07A9"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3A07A9" w:rsidRPr="003A07A9" w:rsidRDefault="003A07A9"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rPr>
          <w:rFonts w:ascii="Times New Roman" w:eastAsia="Times New Roman" w:hAnsi="Times New Roman" w:cs="Times New Roman"/>
          <w:sz w:val="24"/>
          <w:szCs w:val="24"/>
          <w:lang w:eastAsia="nl-NL"/>
        </w:rPr>
      </w:pPr>
    </w:p>
    <w:p w:rsidR="0072283D" w:rsidRDefault="0072283D" w:rsidP="003A07A9">
      <w:pPr>
        <w:spacing w:before="100" w:beforeAutospacing="1" w:after="100" w:afterAutospacing="1" w:line="240" w:lineRule="auto"/>
        <w:rPr>
          <w:rFonts w:eastAsia="Times New Roman" w:cs="Times New Roman"/>
          <w:sz w:val="24"/>
          <w:szCs w:val="24"/>
          <w:lang w:eastAsia="nl-NL"/>
        </w:rPr>
      </w:pPr>
    </w:p>
    <w:p w:rsidR="00004F31" w:rsidRDefault="00004F31" w:rsidP="003A07A9">
      <w:pPr>
        <w:spacing w:before="100" w:beforeAutospacing="1" w:after="100" w:afterAutospacing="1" w:line="240" w:lineRule="auto"/>
        <w:rPr>
          <w:rFonts w:eastAsia="Times New Roman" w:cs="Times New Roman"/>
          <w:sz w:val="24"/>
          <w:szCs w:val="24"/>
          <w:lang w:eastAsia="nl-NL"/>
        </w:rPr>
      </w:pPr>
    </w:p>
    <w:p w:rsidR="00004F31" w:rsidRDefault="00004F31" w:rsidP="003A07A9">
      <w:pPr>
        <w:spacing w:before="100" w:beforeAutospacing="1" w:after="100" w:afterAutospacing="1" w:line="240" w:lineRule="auto"/>
        <w:rPr>
          <w:rFonts w:eastAsia="Times New Roman" w:cs="Times New Roman"/>
          <w:sz w:val="24"/>
          <w:szCs w:val="24"/>
          <w:lang w:eastAsia="nl-NL"/>
        </w:rPr>
      </w:pPr>
    </w:p>
    <w:p w:rsidR="00893CF3" w:rsidRDefault="00893CF3">
      <w:r>
        <w:br w:type="page"/>
      </w:r>
    </w:p>
    <w:tbl>
      <w:tblPr>
        <w:tblStyle w:val="TableGrid"/>
        <w:tblW w:w="0" w:type="auto"/>
        <w:tblInd w:w="108" w:type="dxa"/>
        <w:tblLook w:val="04A0" w:firstRow="1" w:lastRow="0" w:firstColumn="1" w:lastColumn="0" w:noHBand="0" w:noVBand="1"/>
      </w:tblPr>
      <w:tblGrid>
        <w:gridCol w:w="1276"/>
        <w:gridCol w:w="7303"/>
      </w:tblGrid>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lastRenderedPageBreak/>
              <w:br w:type="page"/>
            </w:r>
            <w:r w:rsidR="00371D61" w:rsidRPr="00004F31">
              <w:rPr>
                <w:rFonts w:eastAsia="Times New Roman" w:cs="Times New Roman"/>
                <w:lang w:eastAsia="nl-NL"/>
              </w:rPr>
              <w:t>Vraag:</w:t>
            </w:r>
          </w:p>
        </w:tc>
        <w:tc>
          <w:tcPr>
            <w:tcW w:w="7303" w:type="dxa"/>
          </w:tcPr>
          <w:p w:rsidR="00371D61" w:rsidRPr="00004F31" w:rsidRDefault="00371D61" w:rsidP="003A07A9">
            <w:pPr>
              <w:spacing w:before="100" w:beforeAutospacing="1" w:after="100" w:afterAutospacing="1"/>
              <w:rPr>
                <w:rFonts w:eastAsia="Times New Roman" w:cs="Times New Roman"/>
                <w:lang w:eastAsia="nl-NL"/>
              </w:rPr>
            </w:pP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Waarom ga je naar de kerk?</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2</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Kies of koos je voor een Christelijke school?</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Zou je ook moslim kunnen zijn?</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w:t>
            </w:r>
          </w:p>
        </w:tc>
        <w:tc>
          <w:tcPr>
            <w:tcW w:w="7303" w:type="dxa"/>
          </w:tcPr>
          <w:p w:rsidR="00371D61" w:rsidRPr="00004F31" w:rsidRDefault="00004F3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Vier jij Avondmaal met je hoofd of met je hart?</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5</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Lees je dagelijks in de Bijbel?</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6</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Vloek je wel eens?</w:t>
            </w:r>
          </w:p>
        </w:tc>
      </w:tr>
      <w:tr w:rsidR="00371D61" w:rsidRPr="00004F31" w:rsidTr="00244273">
        <w:tc>
          <w:tcPr>
            <w:tcW w:w="1276" w:type="dxa"/>
          </w:tcPr>
          <w:p w:rsidR="00371D61" w:rsidRPr="00004F31" w:rsidRDefault="00CD0DB9" w:rsidP="003A07A9">
            <w:pPr>
              <w:spacing w:before="100" w:beforeAutospacing="1" w:after="100" w:afterAutospacing="1"/>
              <w:rPr>
                <w:rFonts w:eastAsia="Times New Roman" w:cs="Times New Roman"/>
                <w:i/>
                <w:lang w:eastAsia="nl-NL"/>
              </w:rPr>
            </w:pPr>
            <w:r w:rsidRPr="00CD0DB9">
              <w:rPr>
                <w:rFonts w:eastAsia="Times New Roman" w:cs="Times New Roman"/>
                <w:lang w:eastAsia="nl-NL"/>
              </w:rPr>
              <w:t>7</w:t>
            </w:r>
            <w:r>
              <w:rPr>
                <w:rFonts w:eastAsia="Times New Roman" w:cs="Times New Roman"/>
                <w:i/>
                <w:lang w:eastAsia="nl-NL"/>
              </w:rPr>
              <w:t xml:space="preserve"> drempel</w:t>
            </w:r>
          </w:p>
        </w:tc>
        <w:tc>
          <w:tcPr>
            <w:tcW w:w="7303" w:type="dxa"/>
          </w:tcPr>
          <w:p w:rsidR="00371D61" w:rsidRPr="00004F31" w:rsidRDefault="00244273" w:rsidP="003A07A9">
            <w:pPr>
              <w:spacing w:before="100" w:beforeAutospacing="1" w:after="100" w:afterAutospacing="1"/>
              <w:rPr>
                <w:rFonts w:eastAsia="Times New Roman" w:cs="Times New Roman"/>
                <w:i/>
                <w:lang w:eastAsia="nl-NL"/>
              </w:rPr>
            </w:pPr>
            <w:r w:rsidRPr="00004F31">
              <w:rPr>
                <w:rFonts w:eastAsia="Times New Roman" w:cs="Times New Roman"/>
                <w:i/>
                <w:lang w:eastAsia="nl-NL"/>
              </w:rPr>
              <w:t>De doop – ben je gedoopt, doet het je wat?</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8</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Hoe vaak ging je vroeger naar de kerk?</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9</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Op welke partij zou Jezus vandaag de dag stemmen?</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10</w:t>
            </w:r>
          </w:p>
        </w:tc>
        <w:tc>
          <w:tcPr>
            <w:tcW w:w="7303" w:type="dxa"/>
          </w:tcPr>
          <w:p w:rsidR="00371D61" w:rsidRPr="00004F31" w:rsidRDefault="00244273" w:rsidP="00244273">
            <w:pPr>
              <w:spacing w:before="100" w:beforeAutospacing="1" w:after="100" w:afterAutospacing="1"/>
              <w:rPr>
                <w:rFonts w:eastAsia="Times New Roman" w:cs="Times New Roman"/>
                <w:lang w:eastAsia="nl-NL"/>
              </w:rPr>
            </w:pPr>
            <w:r w:rsidRPr="00004F31">
              <w:rPr>
                <w:rFonts w:eastAsia="Times New Roman" w:cs="Times New Roman"/>
                <w:lang w:eastAsia="nl-NL"/>
              </w:rPr>
              <w:t>Wie is jouw naaste?</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11</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Wat is je lievelingsverhaal in de bijbel?</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12</w:t>
            </w:r>
          </w:p>
        </w:tc>
        <w:tc>
          <w:tcPr>
            <w:tcW w:w="7303"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Ga je wel eens winkelen op zondag?</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13</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Is de mens van nature zondig?</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i/>
                <w:lang w:eastAsia="nl-NL"/>
              </w:rPr>
            </w:pPr>
            <w:r w:rsidRPr="00893CF3">
              <w:rPr>
                <w:rFonts w:eastAsia="Times New Roman" w:cs="Times New Roman"/>
                <w:lang w:eastAsia="nl-NL"/>
              </w:rPr>
              <w:t>14</w:t>
            </w:r>
            <w:r>
              <w:rPr>
                <w:rFonts w:eastAsia="Times New Roman" w:cs="Times New Roman"/>
                <w:i/>
                <w:lang w:eastAsia="nl-NL"/>
              </w:rPr>
              <w:t xml:space="preserve"> drempel</w:t>
            </w:r>
          </w:p>
        </w:tc>
        <w:tc>
          <w:tcPr>
            <w:tcW w:w="7303" w:type="dxa"/>
          </w:tcPr>
          <w:p w:rsidR="00371D61" w:rsidRPr="00004F31" w:rsidRDefault="00244273" w:rsidP="003A07A9">
            <w:pPr>
              <w:spacing w:before="100" w:beforeAutospacing="1" w:after="100" w:afterAutospacing="1"/>
              <w:rPr>
                <w:rFonts w:eastAsia="Times New Roman" w:cs="Times New Roman"/>
                <w:i/>
                <w:lang w:eastAsia="nl-NL"/>
              </w:rPr>
            </w:pPr>
            <w:r w:rsidRPr="00004F31">
              <w:rPr>
                <w:rFonts w:eastAsia="Times New Roman" w:cs="Times New Roman"/>
                <w:i/>
                <w:lang w:eastAsia="nl-NL"/>
              </w:rPr>
              <w:t>Belijdenis – heb je belijdenis gedaan, waarom?</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15</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Kun jij geloven zonder kerk?</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16</w:t>
            </w:r>
          </w:p>
        </w:tc>
        <w:tc>
          <w:tcPr>
            <w:tcW w:w="7303" w:type="dxa"/>
          </w:tcPr>
          <w:p w:rsidR="00371D61" w:rsidRPr="00004F31" w:rsidRDefault="00004F3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Zou je lid van een Pinkstergemeente kunnen zijn?</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17</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Kan God een vrouw zijn?</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18</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Wat is jouw kerkelijk lievelingslied?</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19</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Wie heb jij onlangs bekeerd?</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20</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Welke kleren trek je aan als je naar de kerk gaat?</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i/>
                <w:lang w:eastAsia="nl-NL"/>
              </w:rPr>
            </w:pPr>
            <w:r w:rsidRPr="00893CF3">
              <w:rPr>
                <w:rFonts w:eastAsia="Times New Roman" w:cs="Times New Roman"/>
                <w:lang w:eastAsia="nl-NL"/>
              </w:rPr>
              <w:t>21</w:t>
            </w:r>
            <w:r>
              <w:rPr>
                <w:rFonts w:eastAsia="Times New Roman" w:cs="Times New Roman"/>
                <w:i/>
                <w:lang w:eastAsia="nl-NL"/>
              </w:rPr>
              <w:t xml:space="preserve"> drempel</w:t>
            </w:r>
          </w:p>
        </w:tc>
        <w:tc>
          <w:tcPr>
            <w:tcW w:w="7303" w:type="dxa"/>
          </w:tcPr>
          <w:p w:rsidR="00371D61" w:rsidRPr="00004F31" w:rsidRDefault="003C2485" w:rsidP="003A07A9">
            <w:pPr>
              <w:spacing w:before="100" w:beforeAutospacing="1" w:after="100" w:afterAutospacing="1"/>
              <w:rPr>
                <w:rFonts w:eastAsia="Times New Roman" w:cs="Times New Roman"/>
                <w:i/>
                <w:lang w:eastAsia="nl-NL"/>
              </w:rPr>
            </w:pPr>
            <w:r w:rsidRPr="00004F31">
              <w:rPr>
                <w:rFonts w:eastAsia="Times New Roman" w:cs="Times New Roman"/>
                <w:i/>
                <w:lang w:eastAsia="nl-NL"/>
              </w:rPr>
              <w:t>Ziekenhuisopname – de betekenis van het geloof in een crisis</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22</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Welke wel of niet bekende persoon inspireert jou in je geloof?</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23</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Bestaat de duivel?</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24</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Kun je de heilige Geest zien?</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25</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Kan God je troosten?</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26</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Wat is belangrijker: de wet of de 10 geboden?</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27</w:t>
            </w:r>
          </w:p>
        </w:tc>
        <w:tc>
          <w:tcPr>
            <w:tcW w:w="7303" w:type="dxa"/>
          </w:tcPr>
          <w:p w:rsidR="00371D61" w:rsidRPr="00004F31" w:rsidRDefault="003C2485"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Wat zong je als kind, voordat je naar bed ging?</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i/>
                <w:lang w:eastAsia="nl-NL"/>
              </w:rPr>
            </w:pPr>
            <w:r w:rsidRPr="00893CF3">
              <w:rPr>
                <w:rFonts w:eastAsia="Times New Roman" w:cs="Times New Roman"/>
                <w:lang w:eastAsia="nl-NL"/>
              </w:rPr>
              <w:t>28</w:t>
            </w:r>
            <w:r>
              <w:rPr>
                <w:rFonts w:eastAsia="Times New Roman" w:cs="Times New Roman"/>
                <w:i/>
                <w:lang w:eastAsia="nl-NL"/>
              </w:rPr>
              <w:t xml:space="preserve"> drempel</w:t>
            </w:r>
          </w:p>
        </w:tc>
        <w:tc>
          <w:tcPr>
            <w:tcW w:w="7303" w:type="dxa"/>
          </w:tcPr>
          <w:p w:rsidR="00371D61" w:rsidRPr="00004F31" w:rsidRDefault="003C2485" w:rsidP="003C2485">
            <w:pPr>
              <w:spacing w:before="100" w:beforeAutospacing="1" w:after="100" w:afterAutospacing="1"/>
              <w:rPr>
                <w:rFonts w:eastAsia="Times New Roman" w:cs="Times New Roman"/>
                <w:i/>
                <w:lang w:eastAsia="nl-NL"/>
              </w:rPr>
            </w:pPr>
            <w:r w:rsidRPr="00004F31">
              <w:rPr>
                <w:rFonts w:eastAsia="Times New Roman" w:cs="Times New Roman"/>
                <w:i/>
                <w:lang w:eastAsia="nl-NL"/>
              </w:rPr>
              <w:t>Gevangenis – kan het geloof je helpen in dat wat je gevangen houdt</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29</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Ga je in je vakantie naar de kerk?</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30</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Waar is de hemel?</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31</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Steek je thuis wel eens om een speciale reden een kaars aan?</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32</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Verstop je met Pasen eieren in je tuin?</w:t>
            </w:r>
          </w:p>
        </w:tc>
      </w:tr>
      <w:tr w:rsidR="00371D61" w:rsidRPr="00004F31" w:rsidTr="00244273">
        <w:tc>
          <w:tcPr>
            <w:tcW w:w="1276" w:type="dxa"/>
          </w:tcPr>
          <w:p w:rsidR="00371D61" w:rsidRPr="00004F31" w:rsidRDefault="00371D6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33</w:t>
            </w:r>
          </w:p>
        </w:tc>
        <w:tc>
          <w:tcPr>
            <w:tcW w:w="7303" w:type="dxa"/>
          </w:tcPr>
          <w:p w:rsidR="00371D61" w:rsidRPr="00004F31" w:rsidRDefault="00AD48D8" w:rsidP="00AD48D8">
            <w:pPr>
              <w:spacing w:before="100" w:beforeAutospacing="1" w:after="100" w:afterAutospacing="1"/>
              <w:rPr>
                <w:rFonts w:eastAsia="Times New Roman" w:cs="Times New Roman"/>
                <w:lang w:eastAsia="nl-NL"/>
              </w:rPr>
            </w:pPr>
            <w:r w:rsidRPr="00004F31">
              <w:rPr>
                <w:rFonts w:eastAsia="Times New Roman" w:cs="Times New Roman"/>
                <w:lang w:eastAsia="nl-NL"/>
              </w:rPr>
              <w:t>Wie is – voor jou – de belangrijkste mens in de Bijbel?</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34</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Vertel je op school/op je werk dat je naar de kerk gaat?</w:t>
            </w:r>
          </w:p>
        </w:tc>
      </w:tr>
      <w:tr w:rsidR="00371D61" w:rsidRPr="00004F31" w:rsidTr="00244273">
        <w:tc>
          <w:tcPr>
            <w:tcW w:w="1276" w:type="dxa"/>
          </w:tcPr>
          <w:p w:rsidR="00371D61" w:rsidRPr="00004F31" w:rsidRDefault="00893CF3" w:rsidP="003A07A9">
            <w:pPr>
              <w:spacing w:before="100" w:beforeAutospacing="1" w:after="100" w:afterAutospacing="1"/>
              <w:rPr>
                <w:rFonts w:eastAsia="Times New Roman" w:cs="Times New Roman"/>
                <w:i/>
                <w:lang w:eastAsia="nl-NL"/>
              </w:rPr>
            </w:pPr>
            <w:r w:rsidRPr="00893CF3">
              <w:rPr>
                <w:rFonts w:eastAsia="Times New Roman" w:cs="Times New Roman"/>
                <w:lang w:eastAsia="nl-NL"/>
              </w:rPr>
              <w:t>35</w:t>
            </w:r>
            <w:r>
              <w:rPr>
                <w:rFonts w:eastAsia="Times New Roman" w:cs="Times New Roman"/>
                <w:i/>
                <w:lang w:eastAsia="nl-NL"/>
              </w:rPr>
              <w:t xml:space="preserve"> drempel</w:t>
            </w:r>
          </w:p>
        </w:tc>
        <w:tc>
          <w:tcPr>
            <w:tcW w:w="7303" w:type="dxa"/>
          </w:tcPr>
          <w:p w:rsidR="00371D61" w:rsidRPr="00004F31" w:rsidRDefault="00AD48D8" w:rsidP="003A07A9">
            <w:pPr>
              <w:spacing w:before="100" w:beforeAutospacing="1" w:after="100" w:afterAutospacing="1"/>
              <w:rPr>
                <w:rFonts w:eastAsia="Times New Roman" w:cs="Times New Roman"/>
                <w:i/>
                <w:lang w:eastAsia="nl-NL"/>
              </w:rPr>
            </w:pPr>
            <w:r w:rsidRPr="00004F31">
              <w:rPr>
                <w:rFonts w:eastAsia="Times New Roman" w:cs="Times New Roman"/>
                <w:i/>
                <w:lang w:eastAsia="nl-NL"/>
              </w:rPr>
              <w:t>Ouder worden – groeit je geloof met je mee?</w:t>
            </w:r>
          </w:p>
        </w:tc>
      </w:tr>
      <w:tr w:rsidR="00371D61" w:rsidRPr="00004F31" w:rsidTr="00244273">
        <w:tc>
          <w:tcPr>
            <w:tcW w:w="1276"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36</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Wat doe je doordeweeks met je geloof?</w:t>
            </w:r>
          </w:p>
        </w:tc>
      </w:tr>
      <w:tr w:rsidR="00371D61" w:rsidRPr="00004F31" w:rsidTr="00244273">
        <w:tc>
          <w:tcPr>
            <w:tcW w:w="1276"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37</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Is de kerk je geld waard?</w:t>
            </w:r>
          </w:p>
        </w:tc>
      </w:tr>
      <w:tr w:rsidR="00371D61" w:rsidRPr="00004F31" w:rsidTr="00244273">
        <w:tc>
          <w:tcPr>
            <w:tcW w:w="1276"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38</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Waarom steken we kaarsen aan in de kerk?</w:t>
            </w:r>
          </w:p>
        </w:tc>
      </w:tr>
      <w:tr w:rsidR="00371D61" w:rsidRPr="00004F31" w:rsidTr="00244273">
        <w:tc>
          <w:tcPr>
            <w:tcW w:w="1276"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39</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Zou je een monnik willen zijn?</w:t>
            </w:r>
          </w:p>
        </w:tc>
      </w:tr>
      <w:tr w:rsidR="00371D61" w:rsidRPr="00004F31" w:rsidTr="00244273">
        <w:tc>
          <w:tcPr>
            <w:tcW w:w="1276" w:type="dxa"/>
          </w:tcPr>
          <w:p w:rsidR="00371D61"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40</w:t>
            </w:r>
          </w:p>
        </w:tc>
        <w:tc>
          <w:tcPr>
            <w:tcW w:w="7303" w:type="dxa"/>
          </w:tcPr>
          <w:p w:rsidR="00371D61"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Ben je wel eens boos op God?</w:t>
            </w:r>
          </w:p>
        </w:tc>
      </w:tr>
      <w:tr w:rsidR="00244273" w:rsidRPr="00004F31" w:rsidTr="00244273">
        <w:tc>
          <w:tcPr>
            <w:tcW w:w="1276" w:type="dxa"/>
          </w:tcPr>
          <w:p w:rsidR="00244273"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41</w:t>
            </w:r>
          </w:p>
        </w:tc>
        <w:tc>
          <w:tcPr>
            <w:tcW w:w="7303" w:type="dxa"/>
          </w:tcPr>
          <w:p w:rsidR="00244273"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Wat vind je van de Paus?</w:t>
            </w:r>
          </w:p>
        </w:tc>
      </w:tr>
      <w:tr w:rsidR="00244273" w:rsidRPr="00004F31" w:rsidTr="00244273">
        <w:tc>
          <w:tcPr>
            <w:tcW w:w="1276" w:type="dxa"/>
          </w:tcPr>
          <w:p w:rsidR="00244273" w:rsidRPr="00004F31" w:rsidRDefault="00893CF3" w:rsidP="00AD48D8">
            <w:pPr>
              <w:spacing w:before="100" w:beforeAutospacing="1" w:after="100" w:afterAutospacing="1"/>
              <w:rPr>
                <w:rFonts w:eastAsia="Times New Roman" w:cs="Times New Roman"/>
                <w:i/>
                <w:lang w:eastAsia="nl-NL"/>
              </w:rPr>
            </w:pPr>
            <w:r w:rsidRPr="00893CF3">
              <w:rPr>
                <w:rFonts w:eastAsia="Times New Roman" w:cs="Times New Roman"/>
                <w:lang w:eastAsia="nl-NL"/>
              </w:rPr>
              <w:t>42</w:t>
            </w:r>
            <w:r>
              <w:rPr>
                <w:rFonts w:eastAsia="Times New Roman" w:cs="Times New Roman"/>
                <w:i/>
                <w:lang w:eastAsia="nl-NL"/>
              </w:rPr>
              <w:t xml:space="preserve"> drempel</w:t>
            </w:r>
          </w:p>
        </w:tc>
        <w:tc>
          <w:tcPr>
            <w:tcW w:w="7303" w:type="dxa"/>
          </w:tcPr>
          <w:p w:rsidR="00244273" w:rsidRPr="00004F31" w:rsidRDefault="00AD48D8" w:rsidP="003A07A9">
            <w:pPr>
              <w:spacing w:before="100" w:beforeAutospacing="1" w:after="100" w:afterAutospacing="1"/>
              <w:rPr>
                <w:rFonts w:eastAsia="Times New Roman" w:cs="Times New Roman"/>
                <w:i/>
                <w:lang w:eastAsia="nl-NL"/>
              </w:rPr>
            </w:pPr>
            <w:r w:rsidRPr="00004F31">
              <w:rPr>
                <w:rFonts w:eastAsia="Times New Roman" w:cs="Times New Roman"/>
                <w:i/>
                <w:lang w:eastAsia="nl-NL"/>
              </w:rPr>
              <w:t>Kerkhof – helpt het geloof je om verder te kijken dán het kerkhof?</w:t>
            </w:r>
          </w:p>
        </w:tc>
      </w:tr>
      <w:tr w:rsidR="00244273" w:rsidRPr="00004F31" w:rsidTr="00244273">
        <w:tc>
          <w:tcPr>
            <w:tcW w:w="1276" w:type="dxa"/>
          </w:tcPr>
          <w:p w:rsidR="00244273"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43</w:t>
            </w:r>
          </w:p>
        </w:tc>
        <w:tc>
          <w:tcPr>
            <w:tcW w:w="7303" w:type="dxa"/>
          </w:tcPr>
          <w:p w:rsidR="00244273"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Waarom bid je?</w:t>
            </w:r>
          </w:p>
        </w:tc>
      </w:tr>
      <w:tr w:rsidR="00244273" w:rsidRPr="00004F31" w:rsidTr="00244273">
        <w:tc>
          <w:tcPr>
            <w:tcW w:w="1276" w:type="dxa"/>
          </w:tcPr>
          <w:p w:rsidR="00244273"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44</w:t>
            </w:r>
          </w:p>
        </w:tc>
        <w:tc>
          <w:tcPr>
            <w:tcW w:w="7303" w:type="dxa"/>
          </w:tcPr>
          <w:p w:rsidR="00244273" w:rsidRPr="00004F31" w:rsidRDefault="00AD48D8"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Waar ga je naartoe als je dood bent?</w:t>
            </w:r>
          </w:p>
        </w:tc>
      </w:tr>
      <w:tr w:rsidR="00244273" w:rsidRPr="00004F31" w:rsidTr="00244273">
        <w:tc>
          <w:tcPr>
            <w:tcW w:w="1276" w:type="dxa"/>
          </w:tcPr>
          <w:p w:rsidR="00244273"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45</w:t>
            </w:r>
          </w:p>
        </w:tc>
        <w:tc>
          <w:tcPr>
            <w:tcW w:w="7303" w:type="dxa"/>
          </w:tcPr>
          <w:p w:rsidR="00244273" w:rsidRPr="00004F31" w:rsidRDefault="00004F3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Is een kerkdienst pas geslaagd als de preek goed was?</w:t>
            </w:r>
          </w:p>
        </w:tc>
      </w:tr>
      <w:tr w:rsidR="00244273" w:rsidRPr="00004F31" w:rsidTr="00244273">
        <w:tc>
          <w:tcPr>
            <w:tcW w:w="1276" w:type="dxa"/>
          </w:tcPr>
          <w:p w:rsidR="00244273" w:rsidRPr="00004F31" w:rsidRDefault="00244273"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46</w:t>
            </w:r>
          </w:p>
        </w:tc>
        <w:tc>
          <w:tcPr>
            <w:tcW w:w="7303" w:type="dxa"/>
          </w:tcPr>
          <w:p w:rsidR="00244273" w:rsidRPr="00004F31" w:rsidRDefault="00004F3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Is het geloof van je ouders een voorbeeld voor je?</w:t>
            </w:r>
          </w:p>
        </w:tc>
      </w:tr>
      <w:tr w:rsidR="00004F31" w:rsidRPr="00004F31" w:rsidTr="00244273">
        <w:tc>
          <w:tcPr>
            <w:tcW w:w="1276" w:type="dxa"/>
          </w:tcPr>
          <w:p w:rsidR="00004F31" w:rsidRPr="00004F31" w:rsidRDefault="00004F3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47</w:t>
            </w:r>
          </w:p>
        </w:tc>
        <w:tc>
          <w:tcPr>
            <w:tcW w:w="7303" w:type="dxa"/>
          </w:tcPr>
          <w:p w:rsidR="00004F31" w:rsidRPr="00004F31" w:rsidRDefault="00004F31" w:rsidP="002F2525">
            <w:pPr>
              <w:spacing w:before="100" w:beforeAutospacing="1" w:after="100" w:afterAutospacing="1"/>
              <w:rPr>
                <w:rFonts w:eastAsia="Times New Roman" w:cs="Times New Roman"/>
                <w:lang w:eastAsia="nl-NL"/>
              </w:rPr>
            </w:pPr>
            <w:r w:rsidRPr="00004F31">
              <w:rPr>
                <w:rFonts w:eastAsia="Times New Roman" w:cs="Times New Roman"/>
                <w:lang w:eastAsia="nl-NL"/>
              </w:rPr>
              <w:t>Waarom ben je vandaag naar de kerk gegaan?</w:t>
            </w:r>
          </w:p>
        </w:tc>
      </w:tr>
      <w:tr w:rsidR="00004F31" w:rsidRPr="00004F31" w:rsidTr="00244273">
        <w:tc>
          <w:tcPr>
            <w:tcW w:w="1276" w:type="dxa"/>
          </w:tcPr>
          <w:p w:rsidR="00004F31" w:rsidRPr="00004F31" w:rsidRDefault="00893CF3" w:rsidP="003A07A9">
            <w:pPr>
              <w:spacing w:before="100" w:beforeAutospacing="1" w:after="100" w:afterAutospacing="1"/>
              <w:rPr>
                <w:rFonts w:eastAsia="Times New Roman" w:cs="Times New Roman"/>
                <w:lang w:eastAsia="nl-NL"/>
              </w:rPr>
            </w:pPr>
            <w:r>
              <w:rPr>
                <w:rFonts w:eastAsia="Times New Roman" w:cs="Times New Roman"/>
                <w:lang w:eastAsia="nl-NL"/>
              </w:rPr>
              <w:t>48</w:t>
            </w:r>
          </w:p>
        </w:tc>
        <w:tc>
          <w:tcPr>
            <w:tcW w:w="7303" w:type="dxa"/>
          </w:tcPr>
          <w:p w:rsidR="00004F31" w:rsidRPr="00004F31" w:rsidRDefault="00004F31" w:rsidP="003A07A9">
            <w:pPr>
              <w:spacing w:before="100" w:beforeAutospacing="1" w:after="100" w:afterAutospacing="1"/>
              <w:rPr>
                <w:rFonts w:eastAsia="Times New Roman" w:cs="Times New Roman"/>
                <w:lang w:eastAsia="nl-NL"/>
              </w:rPr>
            </w:pPr>
            <w:r w:rsidRPr="00004F31">
              <w:rPr>
                <w:rFonts w:eastAsia="Times New Roman" w:cs="Times New Roman"/>
                <w:lang w:eastAsia="nl-NL"/>
              </w:rPr>
              <w:t>Komt de hemel ooit nog op aarde?</w:t>
            </w:r>
          </w:p>
        </w:tc>
      </w:tr>
      <w:tr w:rsidR="00004F31" w:rsidRPr="00004F31" w:rsidTr="00244273">
        <w:tc>
          <w:tcPr>
            <w:tcW w:w="1276" w:type="dxa"/>
          </w:tcPr>
          <w:p w:rsidR="00004F31" w:rsidRPr="00004F31" w:rsidRDefault="00893CF3" w:rsidP="003A07A9">
            <w:pPr>
              <w:spacing w:before="100" w:beforeAutospacing="1" w:after="100" w:afterAutospacing="1"/>
              <w:rPr>
                <w:rFonts w:eastAsia="Times New Roman" w:cs="Times New Roman"/>
                <w:i/>
                <w:lang w:eastAsia="nl-NL"/>
              </w:rPr>
            </w:pPr>
            <w:r w:rsidRPr="00893CF3">
              <w:rPr>
                <w:rFonts w:eastAsia="Times New Roman" w:cs="Times New Roman"/>
                <w:lang w:eastAsia="nl-NL"/>
              </w:rPr>
              <w:t>49</w:t>
            </w:r>
            <w:r>
              <w:rPr>
                <w:rFonts w:eastAsia="Times New Roman" w:cs="Times New Roman"/>
                <w:i/>
                <w:lang w:eastAsia="nl-NL"/>
              </w:rPr>
              <w:t xml:space="preserve"> </w:t>
            </w:r>
            <w:r w:rsidR="00004F31" w:rsidRPr="00004F31">
              <w:rPr>
                <w:rFonts w:eastAsia="Times New Roman" w:cs="Times New Roman"/>
                <w:i/>
                <w:lang w:eastAsia="nl-NL"/>
              </w:rPr>
              <w:t>Einde</w:t>
            </w:r>
          </w:p>
        </w:tc>
        <w:tc>
          <w:tcPr>
            <w:tcW w:w="7303" w:type="dxa"/>
          </w:tcPr>
          <w:p w:rsidR="00004F31" w:rsidRPr="00004F31" w:rsidRDefault="00004F31" w:rsidP="003A07A9">
            <w:pPr>
              <w:spacing w:before="100" w:beforeAutospacing="1" w:after="100" w:afterAutospacing="1"/>
              <w:rPr>
                <w:rFonts w:eastAsia="Times New Roman" w:cs="Times New Roman"/>
                <w:i/>
                <w:lang w:eastAsia="nl-NL"/>
              </w:rPr>
            </w:pPr>
            <w:r w:rsidRPr="00004F31">
              <w:rPr>
                <w:rFonts w:eastAsia="Times New Roman" w:cs="Times New Roman"/>
                <w:i/>
                <w:lang w:eastAsia="nl-NL"/>
              </w:rPr>
              <w:t>De zevende hemel</w:t>
            </w:r>
          </w:p>
        </w:tc>
      </w:tr>
    </w:tbl>
    <w:p w:rsidR="00711931" w:rsidRPr="002F0473" w:rsidRDefault="00711931" w:rsidP="00893CF3">
      <w:pPr>
        <w:spacing w:before="100" w:beforeAutospacing="1" w:after="100" w:afterAutospacing="1" w:line="240" w:lineRule="auto"/>
        <w:rPr>
          <w:sz w:val="2"/>
        </w:rPr>
      </w:pPr>
    </w:p>
    <w:sectPr w:rsidR="00711931" w:rsidRPr="002F0473" w:rsidSect="002F047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F57"/>
    <w:multiLevelType w:val="multilevel"/>
    <w:tmpl w:val="CF7C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F21F2E"/>
    <w:multiLevelType w:val="multilevel"/>
    <w:tmpl w:val="BFF0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75083E"/>
    <w:multiLevelType w:val="multilevel"/>
    <w:tmpl w:val="E2BE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A9"/>
    <w:rsid w:val="00004F31"/>
    <w:rsid w:val="00244273"/>
    <w:rsid w:val="002F0473"/>
    <w:rsid w:val="00371D61"/>
    <w:rsid w:val="003A07A9"/>
    <w:rsid w:val="003C2485"/>
    <w:rsid w:val="00504867"/>
    <w:rsid w:val="00711931"/>
    <w:rsid w:val="0072283D"/>
    <w:rsid w:val="00893CF3"/>
    <w:rsid w:val="008D5652"/>
    <w:rsid w:val="0091663C"/>
    <w:rsid w:val="0097135E"/>
    <w:rsid w:val="00AD48D8"/>
    <w:rsid w:val="00CD0DB9"/>
    <w:rsid w:val="00E50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A9"/>
    <w:rPr>
      <w:rFonts w:ascii="Tahoma" w:hAnsi="Tahoma" w:cs="Tahoma"/>
      <w:sz w:val="16"/>
      <w:szCs w:val="16"/>
    </w:rPr>
  </w:style>
  <w:style w:type="table" w:styleId="TableGrid">
    <w:name w:val="Table Grid"/>
    <w:basedOn w:val="TableNormal"/>
    <w:uiPriority w:val="59"/>
    <w:rsid w:val="0037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A9"/>
    <w:rPr>
      <w:rFonts w:ascii="Tahoma" w:hAnsi="Tahoma" w:cs="Tahoma"/>
      <w:sz w:val="16"/>
      <w:szCs w:val="16"/>
    </w:rPr>
  </w:style>
  <w:style w:type="table" w:styleId="TableGrid">
    <w:name w:val="Table Grid"/>
    <w:basedOn w:val="TableNormal"/>
    <w:uiPriority w:val="59"/>
    <w:rsid w:val="0037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88641">
      <w:bodyDiv w:val="1"/>
      <w:marLeft w:val="0"/>
      <w:marRight w:val="0"/>
      <w:marTop w:val="0"/>
      <w:marBottom w:val="0"/>
      <w:divBdr>
        <w:top w:val="none" w:sz="0" w:space="0" w:color="auto"/>
        <w:left w:val="none" w:sz="0" w:space="0" w:color="auto"/>
        <w:bottom w:val="none" w:sz="0" w:space="0" w:color="auto"/>
        <w:right w:val="none" w:sz="0" w:space="0" w:color="auto"/>
      </w:divBdr>
      <w:divsChild>
        <w:div w:id="79456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F540-E28B-4E60-AB8C-2E682737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351</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Axel Wicke</cp:lastModifiedBy>
  <cp:revision>8</cp:revision>
  <cp:lastPrinted>2016-05-20T10:38:00Z</cp:lastPrinted>
  <dcterms:created xsi:type="dcterms:W3CDTF">2016-05-20T10:39:00Z</dcterms:created>
  <dcterms:modified xsi:type="dcterms:W3CDTF">2018-10-03T09:55:00Z</dcterms:modified>
</cp:coreProperties>
</file>