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FC5418" w:rsidRPr="00FC5418" w:rsidTr="00FC5418">
        <w:trPr>
          <w:tblCellSpacing w:w="0" w:type="dxa"/>
        </w:trPr>
        <w:tc>
          <w:tcPr>
            <w:tcW w:w="0" w:type="auto"/>
            <w:vAlign w:val="center"/>
            <w:hideMark/>
          </w:tcPr>
          <w:p w:rsidR="00FC5418" w:rsidRPr="00FC5418" w:rsidRDefault="00FC5418" w:rsidP="00FC5418">
            <w:pPr>
              <w:spacing w:after="0" w:line="240" w:lineRule="auto"/>
              <w:rPr>
                <w:rFonts w:ascii="Arial" w:eastAsia="Times New Roman" w:hAnsi="Arial" w:cs="Arial"/>
                <w:color w:val="000000"/>
                <w:sz w:val="16"/>
                <w:szCs w:val="16"/>
                <w:lang w:eastAsia="nl-NL"/>
              </w:rPr>
            </w:pPr>
            <w:r w:rsidRPr="00FC5418">
              <w:rPr>
                <w:rFonts w:ascii="Arial" w:eastAsia="Times New Roman" w:hAnsi="Arial" w:cs="Arial"/>
                <w:b/>
                <w:bCs/>
                <w:color w:val="000000"/>
                <w:sz w:val="27"/>
                <w:szCs w:val="27"/>
                <w:lang w:eastAsia="nl-NL"/>
              </w:rPr>
              <w:t>Message of encouragement</w:t>
            </w:r>
            <w:r w:rsidRPr="00FC5418">
              <w:rPr>
                <w:rFonts w:ascii="Arial" w:eastAsia="Times New Roman" w:hAnsi="Arial" w:cs="Arial"/>
                <w:color w:val="000000"/>
                <w:sz w:val="16"/>
                <w:szCs w:val="16"/>
                <w:lang w:eastAsia="nl-NL"/>
              </w:rPr>
              <w:br/>
            </w:r>
            <w:r w:rsidRPr="00FC5418">
              <w:rPr>
                <w:rFonts w:ascii="Arial" w:eastAsia="Times New Roman" w:hAnsi="Arial" w:cs="Arial"/>
                <w:color w:val="000000"/>
                <w:sz w:val="20"/>
                <w:szCs w:val="20"/>
                <w:lang w:eastAsia="nl-NL"/>
              </w:rPr>
              <w:t>1 bericht</w:t>
            </w:r>
          </w:p>
        </w:tc>
      </w:tr>
    </w:tbl>
    <w:p w:rsidR="00FC5418" w:rsidRPr="00FC5418" w:rsidRDefault="00FC5418" w:rsidP="00FC5418">
      <w:pPr>
        <w:spacing w:after="0" w:line="240" w:lineRule="auto"/>
        <w:rPr>
          <w:rFonts w:ascii="Times New Roman" w:eastAsia="Times New Roman" w:hAnsi="Times New Roman" w:cs="Times New Roman"/>
          <w:sz w:val="24"/>
          <w:szCs w:val="24"/>
          <w:lang w:eastAsia="nl-NL"/>
        </w:rPr>
      </w:pPr>
      <w:r w:rsidRPr="00FC5418">
        <w:rPr>
          <w:rFonts w:ascii="Times New Roman" w:eastAsia="Times New Roman" w:hAnsi="Times New Roman" w:cs="Times New Roman"/>
          <w:sz w:val="24"/>
          <w:szCs w:val="24"/>
          <w:lang w:eastAsia="nl-NL"/>
        </w:rPr>
        <w:pict>
          <v:rect id="_x0000_i1025" style="width:0;height:1.5pt" o:hralign="center" o:hrstd="t" o:hrnoshade="t" o:hr="t" fillcolor="black" stroked="f"/>
        </w:pict>
      </w:r>
    </w:p>
    <w:tbl>
      <w:tblPr>
        <w:tblW w:w="5000" w:type="pct"/>
        <w:tblCellSpacing w:w="0" w:type="dxa"/>
        <w:tblCellMar>
          <w:left w:w="0" w:type="dxa"/>
          <w:right w:w="0" w:type="dxa"/>
        </w:tblCellMar>
        <w:tblLook w:val="04A0"/>
      </w:tblPr>
      <w:tblGrid>
        <w:gridCol w:w="6891"/>
        <w:gridCol w:w="2135"/>
      </w:tblGrid>
      <w:tr w:rsidR="00FC5418" w:rsidRPr="00FC5418" w:rsidTr="00FC5418">
        <w:trPr>
          <w:tblCellSpacing w:w="0" w:type="dxa"/>
        </w:trPr>
        <w:tc>
          <w:tcPr>
            <w:tcW w:w="0" w:type="auto"/>
            <w:vAlign w:val="center"/>
            <w:hideMark/>
          </w:tcPr>
          <w:p w:rsidR="00FC5418" w:rsidRPr="00FC5418" w:rsidRDefault="00FC5418" w:rsidP="00FC5418">
            <w:pPr>
              <w:spacing w:after="0" w:line="240" w:lineRule="auto"/>
              <w:rPr>
                <w:rFonts w:ascii="Arial" w:eastAsia="Times New Roman" w:hAnsi="Arial" w:cs="Arial"/>
                <w:color w:val="000000"/>
                <w:sz w:val="16"/>
                <w:szCs w:val="16"/>
                <w:lang w:val="en-GB" w:eastAsia="nl-NL"/>
              </w:rPr>
            </w:pPr>
            <w:r w:rsidRPr="00FC5418">
              <w:rPr>
                <w:rFonts w:ascii="Arial" w:eastAsia="Times New Roman" w:hAnsi="Arial" w:cs="Arial"/>
                <w:b/>
                <w:bCs/>
                <w:color w:val="000000"/>
                <w:sz w:val="20"/>
                <w:szCs w:val="20"/>
                <w:lang w:val="en-GB" w:eastAsia="nl-NL"/>
              </w:rPr>
              <w:t>President [EPUB-VPKB] </w:t>
            </w:r>
            <w:r w:rsidRPr="00FC5418">
              <w:rPr>
                <w:rFonts w:ascii="Arial" w:eastAsia="Times New Roman" w:hAnsi="Arial" w:cs="Arial"/>
                <w:color w:val="000000"/>
                <w:sz w:val="20"/>
                <w:szCs w:val="20"/>
                <w:lang w:val="en-GB" w:eastAsia="nl-NL"/>
              </w:rPr>
              <w:t>&lt;president@protestant.link&gt;</w:t>
            </w:r>
          </w:p>
        </w:tc>
        <w:tc>
          <w:tcPr>
            <w:tcW w:w="0" w:type="auto"/>
            <w:vAlign w:val="center"/>
            <w:hideMark/>
          </w:tcPr>
          <w:p w:rsidR="00FC5418" w:rsidRPr="00FC5418" w:rsidRDefault="00FC5418" w:rsidP="00FC5418">
            <w:pPr>
              <w:spacing w:after="0" w:line="240" w:lineRule="auto"/>
              <w:jc w:val="right"/>
              <w:rPr>
                <w:rFonts w:ascii="Arial" w:eastAsia="Times New Roman" w:hAnsi="Arial" w:cs="Arial"/>
                <w:color w:val="000000"/>
                <w:sz w:val="16"/>
                <w:szCs w:val="16"/>
                <w:lang w:eastAsia="nl-NL"/>
              </w:rPr>
            </w:pPr>
            <w:r w:rsidRPr="00FC5418">
              <w:rPr>
                <w:rFonts w:ascii="Arial" w:eastAsia="Times New Roman" w:hAnsi="Arial" w:cs="Arial"/>
                <w:color w:val="000000"/>
                <w:sz w:val="20"/>
                <w:szCs w:val="20"/>
                <w:lang w:eastAsia="nl-NL"/>
              </w:rPr>
              <w:t>11 mei 2023 om 16:10</w:t>
            </w:r>
          </w:p>
        </w:tc>
      </w:tr>
      <w:tr w:rsidR="00FC5418" w:rsidRPr="00FC5418" w:rsidTr="00FC5418">
        <w:trPr>
          <w:tblCellSpacing w:w="0" w:type="dxa"/>
        </w:trPr>
        <w:tc>
          <w:tcPr>
            <w:tcW w:w="0" w:type="auto"/>
            <w:gridSpan w:val="2"/>
            <w:tcMar>
              <w:top w:w="0" w:type="dxa"/>
              <w:left w:w="0" w:type="dxa"/>
              <w:bottom w:w="48" w:type="dxa"/>
              <w:right w:w="0" w:type="dxa"/>
            </w:tcMar>
            <w:vAlign w:val="center"/>
            <w:hideMark/>
          </w:tcPr>
          <w:p w:rsidR="00FC5418" w:rsidRPr="00FC5418" w:rsidRDefault="00FC5418" w:rsidP="00FC5418">
            <w:pPr>
              <w:spacing w:after="0" w:line="240" w:lineRule="auto"/>
              <w:rPr>
                <w:rFonts w:ascii="Arial" w:eastAsia="Times New Roman" w:hAnsi="Arial" w:cs="Arial"/>
                <w:color w:val="000000"/>
                <w:sz w:val="20"/>
                <w:szCs w:val="20"/>
                <w:lang w:eastAsia="nl-NL"/>
              </w:rPr>
            </w:pPr>
            <w:r w:rsidRPr="00FC5418">
              <w:rPr>
                <w:rFonts w:ascii="Arial" w:eastAsia="Times New Roman" w:hAnsi="Arial" w:cs="Arial"/>
                <w:color w:val="000000"/>
                <w:sz w:val="20"/>
                <w:szCs w:val="20"/>
                <w:lang w:eastAsia="nl-NL"/>
              </w:rPr>
              <w:t>Aan: "kairos@kairospalestine.ps" &lt;kairos@kairospalestine.ps&gt;</w:t>
            </w:r>
          </w:p>
        </w:tc>
      </w:tr>
      <w:tr w:rsidR="00FC5418" w:rsidRPr="00FC5418" w:rsidTr="00FC5418">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tblPr>
            <w:tblGrid>
              <w:gridCol w:w="9026"/>
            </w:tblGrid>
            <w:tr w:rsidR="00FC5418" w:rsidRPr="00FC5418">
              <w:trPr>
                <w:tblCellSpacing w:w="0" w:type="dxa"/>
              </w:trPr>
              <w:tc>
                <w:tcPr>
                  <w:tcW w:w="0" w:type="auto"/>
                  <w:vAlign w:val="center"/>
                  <w:hideMark/>
                </w:tcPr>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Dear sisters and brothers,</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xml:space="preserve"> On 15th May we commemorate that the </w:t>
                  </w:r>
                  <w:proofErr w:type="spellStart"/>
                  <w:r w:rsidRPr="00FC5418">
                    <w:rPr>
                      <w:rFonts w:ascii="Arial" w:eastAsia="Times New Roman" w:hAnsi="Arial" w:cs="Arial"/>
                      <w:sz w:val="24"/>
                      <w:szCs w:val="24"/>
                      <w:lang w:val="en-GB" w:eastAsia="nl-NL"/>
                    </w:rPr>
                    <w:t>Nakba</w:t>
                  </w:r>
                  <w:proofErr w:type="spellEnd"/>
                  <w:r w:rsidRPr="00FC5418">
                    <w:rPr>
                      <w:rFonts w:ascii="Arial" w:eastAsia="Times New Roman" w:hAnsi="Arial" w:cs="Arial"/>
                      <w:sz w:val="24"/>
                      <w:szCs w:val="24"/>
                      <w:lang w:val="en-GB" w:eastAsia="nl-NL"/>
                    </w:rPr>
                    <w:t xml:space="preserve"> took place 75 years ago. Some 750.000 Palestinians were expulsed from their homes and land. Hundreds of Palestinian villages were destroyed to erase their memory.</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Many Palestinians still have images in their minds of their parents and grandparents living and working on their land. Many still have the keys of what used to be their homes.</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xml:space="preserve"> The pain and tragedy of the </w:t>
                  </w:r>
                  <w:proofErr w:type="spellStart"/>
                  <w:r w:rsidRPr="00FC5418">
                    <w:rPr>
                      <w:rFonts w:ascii="Arial" w:eastAsia="Times New Roman" w:hAnsi="Arial" w:cs="Arial"/>
                      <w:sz w:val="24"/>
                      <w:szCs w:val="24"/>
                      <w:lang w:val="en-GB" w:eastAsia="nl-NL"/>
                    </w:rPr>
                    <w:t>Nakba</w:t>
                  </w:r>
                  <w:proofErr w:type="spellEnd"/>
                  <w:r w:rsidRPr="00FC5418">
                    <w:rPr>
                      <w:rFonts w:ascii="Arial" w:eastAsia="Times New Roman" w:hAnsi="Arial" w:cs="Arial"/>
                      <w:sz w:val="24"/>
                      <w:szCs w:val="24"/>
                      <w:lang w:val="en-GB" w:eastAsia="nl-NL"/>
                    </w:rPr>
                    <w:t xml:space="preserve"> continues today, as Palestinians in East Jerusalem, the West Bank, and Gaza relive these realities. Palestinian homes continue to be demolished or seized and their land confiscated to enable the expansion of illegal settlements.</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In the meantime, the State of Israel is in turmoil and mass protests are being held to defend democracy. On the one hand we understand these protests but on the other hand we are longing for the day that such mass mobilisation would take place to promote the rights of Palestinians, both inside and outside of the State of Israel.</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xml:space="preserve"> We have sent information about the </w:t>
                  </w:r>
                  <w:proofErr w:type="spellStart"/>
                  <w:r w:rsidRPr="00FC5418">
                    <w:rPr>
                      <w:rFonts w:ascii="Arial" w:eastAsia="Times New Roman" w:hAnsi="Arial" w:cs="Arial"/>
                      <w:sz w:val="24"/>
                      <w:szCs w:val="24"/>
                      <w:lang w:val="en-GB" w:eastAsia="nl-NL"/>
                    </w:rPr>
                    <w:t>Nakba</w:t>
                  </w:r>
                  <w:proofErr w:type="spellEnd"/>
                  <w:r w:rsidRPr="00FC5418">
                    <w:rPr>
                      <w:rFonts w:ascii="Arial" w:eastAsia="Times New Roman" w:hAnsi="Arial" w:cs="Arial"/>
                      <w:sz w:val="24"/>
                      <w:szCs w:val="24"/>
                      <w:lang w:val="en-GB" w:eastAsia="nl-NL"/>
                    </w:rPr>
                    <w:t xml:space="preserve"> to all the parishes of our church and asked them to pay attention to 75 years of </w:t>
                  </w:r>
                  <w:proofErr w:type="spellStart"/>
                  <w:r w:rsidRPr="00FC5418">
                    <w:rPr>
                      <w:rFonts w:ascii="Arial" w:eastAsia="Times New Roman" w:hAnsi="Arial" w:cs="Arial"/>
                      <w:sz w:val="24"/>
                      <w:szCs w:val="24"/>
                      <w:lang w:val="en-GB" w:eastAsia="nl-NL"/>
                    </w:rPr>
                    <w:t>Nakba</w:t>
                  </w:r>
                  <w:proofErr w:type="spellEnd"/>
                  <w:r w:rsidRPr="00FC5418">
                    <w:rPr>
                      <w:rFonts w:ascii="Arial" w:eastAsia="Times New Roman" w:hAnsi="Arial" w:cs="Arial"/>
                      <w:sz w:val="24"/>
                      <w:szCs w:val="24"/>
                      <w:lang w:val="en-GB" w:eastAsia="nl-NL"/>
                    </w:rPr>
                    <w:t xml:space="preserve"> around the 15th of May.</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With you we are united in our faith in God who, through His Son, tore down the barriers between people and who taught us that all human beings are God’s children. We pray that walls of enmity and hatred are broken down and that the power of the Holy Spirit strengthens those who strive for justice with peace and reconciliation in your part of the world.</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The night is dark and long but we know that eventually the dawn of justice will shine.</w:t>
                  </w:r>
                </w:p>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r w:rsidRPr="00FC5418">
                    <w:rPr>
                      <w:rFonts w:ascii="Arial" w:eastAsia="Times New Roman" w:hAnsi="Arial" w:cs="Arial"/>
                      <w:sz w:val="24"/>
                      <w:szCs w:val="24"/>
                      <w:lang w:val="en-GB" w:eastAsia="nl-NL"/>
                    </w:rPr>
                    <w:t> Yours in the risen Christ,</w:t>
                  </w:r>
                </w:p>
                <w:tbl>
                  <w:tblPr>
                    <w:tblW w:w="8957" w:type="dxa"/>
                    <w:tblCellMar>
                      <w:left w:w="0" w:type="dxa"/>
                      <w:right w:w="0" w:type="dxa"/>
                    </w:tblCellMar>
                    <w:tblLook w:val="04A0"/>
                  </w:tblPr>
                  <w:tblGrid>
                    <w:gridCol w:w="988"/>
                    <w:gridCol w:w="7969"/>
                  </w:tblGrid>
                  <w:tr w:rsidR="00FC5418" w:rsidRPr="00FC5418" w:rsidTr="00FC5418">
                    <w:tc>
                      <w:tcPr>
                        <w:tcW w:w="8957" w:type="dxa"/>
                        <w:gridSpan w:val="2"/>
                        <w:tcMar>
                          <w:top w:w="0" w:type="dxa"/>
                          <w:left w:w="108" w:type="dxa"/>
                          <w:bottom w:w="0" w:type="dxa"/>
                          <w:right w:w="108" w:type="dxa"/>
                        </w:tcMar>
                        <w:hideMark/>
                      </w:tcPr>
                      <w:p w:rsidR="00FC5418" w:rsidRPr="00FC5418" w:rsidRDefault="00FC5418" w:rsidP="00FC5418">
                        <w:pPr>
                          <w:pStyle w:val="NoSpacing"/>
                          <w:rPr>
                            <w:lang w:val="en-GB" w:eastAsia="nl-NL"/>
                          </w:rPr>
                        </w:pPr>
                        <w:r w:rsidRPr="00FC5418">
                          <w:rPr>
                            <w:lang w:val="en-US" w:eastAsia="nl-NL"/>
                          </w:rPr>
                          <w:t> </w:t>
                        </w:r>
                        <w:r w:rsidRPr="00FC5418">
                          <w:rPr>
                            <w:color w:val="2E74B5"/>
                            <w:sz w:val="18"/>
                            <w:szCs w:val="18"/>
                            <w:lang w:val="en-GB" w:eastAsia="nl-NL"/>
                          </w:rPr>
                          <w:t> </w:t>
                        </w:r>
                      </w:p>
                    </w:tc>
                  </w:tr>
                  <w:tr w:rsidR="00FC5418" w:rsidRPr="00FC5418" w:rsidTr="00FC5418">
                    <w:trPr>
                      <w:trHeight w:val="730"/>
                    </w:trPr>
                    <w:tc>
                      <w:tcPr>
                        <w:tcW w:w="988" w:type="dxa"/>
                        <w:tcMar>
                          <w:top w:w="0" w:type="dxa"/>
                          <w:left w:w="108" w:type="dxa"/>
                          <w:bottom w:w="0" w:type="dxa"/>
                          <w:right w:w="108" w:type="dxa"/>
                        </w:tcMar>
                        <w:hideMark/>
                      </w:tcPr>
                      <w:p w:rsidR="00FC5418" w:rsidRPr="00FC5418" w:rsidRDefault="00FC5418" w:rsidP="00FC5418">
                        <w:pPr>
                          <w:spacing w:before="100" w:beforeAutospacing="1" w:after="100" w:afterAutospacing="1" w:line="240" w:lineRule="auto"/>
                          <w:rPr>
                            <w:rFonts w:ascii="Arial" w:eastAsia="Times New Roman" w:hAnsi="Arial" w:cs="Arial"/>
                            <w:sz w:val="24"/>
                            <w:szCs w:val="24"/>
                            <w:lang w:val="en-GB" w:eastAsia="nl-NL"/>
                          </w:rPr>
                        </w:pPr>
                      </w:p>
                    </w:tc>
                    <w:tc>
                      <w:tcPr>
                        <w:tcW w:w="7969" w:type="dxa"/>
                        <w:tcMar>
                          <w:top w:w="0" w:type="dxa"/>
                          <w:left w:w="108" w:type="dxa"/>
                          <w:bottom w:w="0" w:type="dxa"/>
                          <w:right w:w="108" w:type="dxa"/>
                        </w:tcMar>
                        <w:hideMark/>
                      </w:tcPr>
                      <w:p w:rsidR="00FC5418" w:rsidRPr="00FC5418" w:rsidRDefault="00FC5418" w:rsidP="00FC5418">
                        <w:pPr>
                          <w:pStyle w:val="NoSpacing"/>
                          <w:rPr>
                            <w:lang w:val="en-GB" w:eastAsia="nl-NL"/>
                          </w:rPr>
                        </w:pPr>
                        <w:r w:rsidRPr="00FC5418">
                          <w:rPr>
                            <w:b/>
                            <w:bCs/>
                            <w:color w:val="2E74B5"/>
                            <w:sz w:val="18"/>
                            <w:szCs w:val="18"/>
                            <w:lang w:val="en-GB" w:eastAsia="nl-NL"/>
                          </w:rPr>
                          <w:t>Pastor Steven H. Fuite</w:t>
                        </w:r>
                      </w:p>
                      <w:p w:rsidR="00FC5418" w:rsidRPr="00FC5418" w:rsidRDefault="00FC5418" w:rsidP="00FC5418">
                        <w:pPr>
                          <w:pStyle w:val="NoSpacing"/>
                          <w:rPr>
                            <w:lang w:val="en-GB" w:eastAsia="nl-NL"/>
                          </w:rPr>
                        </w:pPr>
                        <w:r w:rsidRPr="00FC5418">
                          <w:rPr>
                            <w:color w:val="2E74B5"/>
                            <w:sz w:val="18"/>
                            <w:szCs w:val="18"/>
                            <w:lang w:val="en-GB" w:eastAsia="nl-NL"/>
                          </w:rPr>
                          <w:t xml:space="preserve">President of the </w:t>
                        </w:r>
                        <w:proofErr w:type="spellStart"/>
                        <w:r w:rsidRPr="00FC5418">
                          <w:rPr>
                            <w:color w:val="2E74B5"/>
                            <w:sz w:val="18"/>
                            <w:szCs w:val="18"/>
                            <w:lang w:val="en-GB" w:eastAsia="nl-NL"/>
                          </w:rPr>
                          <w:t>Synodal</w:t>
                        </w:r>
                        <w:proofErr w:type="spellEnd"/>
                        <w:r w:rsidRPr="00FC5418">
                          <w:rPr>
                            <w:color w:val="2E74B5"/>
                            <w:sz w:val="18"/>
                            <w:szCs w:val="18"/>
                            <w:lang w:val="en-GB" w:eastAsia="nl-NL"/>
                          </w:rPr>
                          <w:t xml:space="preserve"> Council</w:t>
                        </w:r>
                      </w:p>
                      <w:p w:rsidR="00FC5418" w:rsidRPr="00FC5418" w:rsidRDefault="00FC5418" w:rsidP="00FC5418">
                        <w:pPr>
                          <w:pStyle w:val="NoSpacing"/>
                          <w:rPr>
                            <w:lang w:val="en-GB" w:eastAsia="nl-NL"/>
                          </w:rPr>
                        </w:pPr>
                        <w:r w:rsidRPr="00FC5418">
                          <w:rPr>
                            <w:color w:val="2E74B5"/>
                            <w:sz w:val="18"/>
                            <w:szCs w:val="18"/>
                            <w:lang w:val="en-GB" w:eastAsia="nl-NL"/>
                          </w:rPr>
                          <w:t> </w:t>
                        </w:r>
                      </w:p>
                    </w:tc>
                  </w:tr>
                  <w:tr w:rsidR="00FC5418" w:rsidRPr="00FC5418" w:rsidTr="00FC5418">
                    <w:trPr>
                      <w:trHeight w:val="1110"/>
                    </w:trPr>
                    <w:tc>
                      <w:tcPr>
                        <w:tcW w:w="8957" w:type="dxa"/>
                        <w:gridSpan w:val="2"/>
                        <w:tcMar>
                          <w:top w:w="0" w:type="dxa"/>
                          <w:left w:w="108" w:type="dxa"/>
                          <w:bottom w:w="0" w:type="dxa"/>
                          <w:right w:w="108" w:type="dxa"/>
                        </w:tcMar>
                        <w:hideMark/>
                      </w:tcPr>
                      <w:p w:rsidR="00FC5418" w:rsidRPr="00FC5418" w:rsidRDefault="00FC5418" w:rsidP="00FC5418">
                        <w:pPr>
                          <w:pStyle w:val="NoSpacing"/>
                          <w:rPr>
                            <w:lang w:val="en-GB" w:eastAsia="nl-NL"/>
                          </w:rPr>
                        </w:pPr>
                        <w:r w:rsidRPr="00FC5418">
                          <w:rPr>
                            <w:b/>
                            <w:bCs/>
                            <w:color w:val="2E74B5"/>
                            <w:sz w:val="16"/>
                            <w:szCs w:val="16"/>
                            <w:lang w:val="en-GB" w:eastAsia="nl-NL"/>
                          </w:rPr>
                          <w:t>UPCB – United Protestant Church in Belgium</w:t>
                        </w:r>
                      </w:p>
                      <w:p w:rsidR="00FC5418" w:rsidRPr="00FC5418" w:rsidRDefault="00FC5418" w:rsidP="00FC5418">
                        <w:pPr>
                          <w:pStyle w:val="NoSpacing"/>
                          <w:rPr>
                            <w:lang w:eastAsia="nl-NL"/>
                          </w:rPr>
                        </w:pPr>
                        <w:r w:rsidRPr="00FC5418">
                          <w:rPr>
                            <w:color w:val="2E74B5"/>
                            <w:sz w:val="16"/>
                            <w:szCs w:val="16"/>
                            <w:lang w:eastAsia="nl-NL"/>
                          </w:rPr>
                          <w:t>Rue Brogniezstraat 44</w:t>
                        </w:r>
                        <w:r w:rsidRPr="00FC5418">
                          <w:rPr>
                            <w:color w:val="2E74B5"/>
                            <w:sz w:val="16"/>
                            <w:szCs w:val="16"/>
                            <w:lang w:val="fr-BE" w:eastAsia="nl-NL"/>
                          </w:rPr>
                          <w:t>, </w:t>
                        </w:r>
                        <w:r w:rsidRPr="00FC5418">
                          <w:rPr>
                            <w:color w:val="2E74B5"/>
                            <w:sz w:val="16"/>
                            <w:szCs w:val="16"/>
                            <w:lang w:eastAsia="nl-NL"/>
                          </w:rPr>
                          <w:t>1070 Brussel</w:t>
                        </w:r>
                        <w:r w:rsidRPr="00FC5418">
                          <w:rPr>
                            <w:color w:val="2E74B5"/>
                            <w:sz w:val="16"/>
                            <w:szCs w:val="16"/>
                            <w:lang w:val="en-GB" w:eastAsia="nl-NL"/>
                          </w:rPr>
                          <w:t>s</w:t>
                        </w:r>
                      </w:p>
                      <w:p w:rsidR="00FC5418" w:rsidRPr="00FC5418" w:rsidRDefault="00FC5418" w:rsidP="00FC5418">
                        <w:pPr>
                          <w:pStyle w:val="NoSpacing"/>
                          <w:rPr>
                            <w:lang w:eastAsia="nl-NL"/>
                          </w:rPr>
                        </w:pPr>
                        <w:r w:rsidRPr="00FC5418">
                          <w:rPr>
                            <w:color w:val="2E74B5"/>
                            <w:sz w:val="16"/>
                            <w:szCs w:val="16"/>
                            <w:lang w:eastAsia="nl-NL"/>
                          </w:rPr>
                          <w:t>+32 2 </w:t>
                        </w:r>
                        <w:r w:rsidRPr="00FC5418">
                          <w:rPr>
                            <w:color w:val="2E74B5"/>
                            <w:sz w:val="16"/>
                            <w:szCs w:val="16"/>
                            <w:lang w:val="en-GB" w:eastAsia="nl-NL"/>
                          </w:rPr>
                          <w:t>511 44</w:t>
                        </w:r>
                        <w:r w:rsidRPr="00FC5418">
                          <w:rPr>
                            <w:color w:val="2E74B5"/>
                            <w:sz w:val="16"/>
                            <w:szCs w:val="16"/>
                            <w:lang w:eastAsia="nl-NL"/>
                          </w:rPr>
                          <w:t> 7</w:t>
                        </w:r>
                        <w:r w:rsidRPr="00FC5418">
                          <w:rPr>
                            <w:color w:val="2E74B5"/>
                            <w:sz w:val="16"/>
                            <w:szCs w:val="16"/>
                            <w:lang w:val="fr-BE" w:eastAsia="nl-NL"/>
                          </w:rPr>
                          <w:t>1</w:t>
                        </w:r>
                        <w:r w:rsidRPr="00FC5418">
                          <w:rPr>
                            <w:color w:val="2E74B5"/>
                            <w:sz w:val="16"/>
                            <w:szCs w:val="16"/>
                            <w:lang w:eastAsia="nl-NL"/>
                          </w:rPr>
                          <w:t> (</w:t>
                        </w:r>
                        <w:r w:rsidRPr="00FC5418">
                          <w:rPr>
                            <w:color w:val="2E74B5"/>
                            <w:sz w:val="16"/>
                            <w:szCs w:val="16"/>
                            <w:lang w:val="en-GB" w:eastAsia="nl-NL"/>
                          </w:rPr>
                          <w:t>09:30</w:t>
                        </w:r>
                        <w:r w:rsidRPr="00FC5418">
                          <w:rPr>
                            <w:color w:val="2E74B5"/>
                            <w:sz w:val="16"/>
                            <w:szCs w:val="16"/>
                            <w:lang w:eastAsia="nl-NL"/>
                          </w:rPr>
                          <w:t>-16:00)</w:t>
                        </w:r>
                      </w:p>
                      <w:p w:rsidR="00FC5418" w:rsidRPr="00FC5418" w:rsidRDefault="00FC5418" w:rsidP="00FC5418">
                        <w:pPr>
                          <w:pStyle w:val="NoSpacing"/>
                          <w:rPr>
                            <w:lang w:eastAsia="nl-NL"/>
                          </w:rPr>
                        </w:pPr>
                        <w:r w:rsidRPr="00FC5418">
                          <w:rPr>
                            <w:color w:val="2E74B5"/>
                            <w:sz w:val="16"/>
                            <w:szCs w:val="16"/>
                            <w:lang w:eastAsia="nl-NL"/>
                          </w:rPr>
                          <w:t> </w:t>
                        </w:r>
                      </w:p>
                      <w:p w:rsidR="00FC5418" w:rsidRPr="00FC5418" w:rsidRDefault="00FC5418" w:rsidP="00FC5418">
                        <w:pPr>
                          <w:pStyle w:val="NoSpacing"/>
                          <w:rPr>
                            <w:lang w:eastAsia="nl-NL"/>
                          </w:rPr>
                        </w:pPr>
                        <w:hyperlink r:id="rId4" w:tgtFrame="_blank" w:history="1">
                          <w:r w:rsidRPr="00FC5418">
                            <w:rPr>
                              <w:b/>
                              <w:bCs/>
                              <w:color w:val="2E74B5"/>
                              <w:sz w:val="16"/>
                              <w:lang w:val="en-US" w:eastAsia="nl-NL"/>
                            </w:rPr>
                            <w:t>https://protestant.link/</w:t>
                          </w:r>
                        </w:hyperlink>
                      </w:p>
                    </w:tc>
                  </w:tr>
                </w:tbl>
                <w:p w:rsidR="00FC5418" w:rsidRPr="00FC5418" w:rsidRDefault="00FC5418" w:rsidP="00FC5418">
                  <w:pPr>
                    <w:spacing w:before="100" w:beforeAutospacing="1" w:after="100" w:afterAutospacing="1" w:line="240" w:lineRule="auto"/>
                    <w:rPr>
                      <w:rFonts w:ascii="Arial" w:eastAsia="Times New Roman" w:hAnsi="Arial" w:cs="Arial"/>
                      <w:sz w:val="24"/>
                      <w:szCs w:val="24"/>
                      <w:lang w:val="nl-BE" w:eastAsia="nl-NL"/>
                    </w:rPr>
                  </w:pPr>
                  <w:r w:rsidRPr="00FC5418">
                    <w:rPr>
                      <w:rFonts w:ascii="Arial" w:eastAsia="Times New Roman" w:hAnsi="Arial" w:cs="Arial"/>
                      <w:sz w:val="24"/>
                      <w:szCs w:val="24"/>
                      <w:lang w:val="nl-BE" w:eastAsia="nl-NL"/>
                    </w:rPr>
                    <w:lastRenderedPageBreak/>
                    <w:t> </w:t>
                  </w:r>
                </w:p>
              </w:tc>
            </w:tr>
          </w:tbl>
          <w:p w:rsidR="00FC5418" w:rsidRPr="00FC5418" w:rsidRDefault="00FC5418" w:rsidP="00FC5418">
            <w:pPr>
              <w:spacing w:after="0" w:line="240" w:lineRule="auto"/>
              <w:rPr>
                <w:rFonts w:ascii="Arial" w:eastAsia="Times New Roman" w:hAnsi="Arial" w:cs="Arial"/>
                <w:color w:val="000000"/>
                <w:sz w:val="16"/>
                <w:szCs w:val="16"/>
                <w:lang w:eastAsia="nl-NL"/>
              </w:rPr>
            </w:pPr>
          </w:p>
        </w:tc>
      </w:tr>
    </w:tbl>
    <w:p w:rsidR="000A15D9" w:rsidRDefault="000A15D9"/>
    <w:sectPr w:rsidR="000A15D9" w:rsidSect="000A15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5418"/>
    <w:rsid w:val="000A15D9"/>
    <w:rsid w:val="00FC54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418"/>
    <w:rPr>
      <w:color w:val="0000FF"/>
      <w:u w:val="single"/>
    </w:rPr>
  </w:style>
  <w:style w:type="paragraph" w:styleId="NoSpacing">
    <w:name w:val="No Spacing"/>
    <w:uiPriority w:val="1"/>
    <w:qFormat/>
    <w:rsid w:val="00FC5418"/>
    <w:pPr>
      <w:spacing w:after="0" w:line="240" w:lineRule="auto"/>
    </w:pPr>
  </w:style>
</w:styles>
</file>

<file path=word/webSettings.xml><?xml version="1.0" encoding="utf-8"?>
<w:webSettings xmlns:r="http://schemas.openxmlformats.org/officeDocument/2006/relationships" xmlns:w="http://schemas.openxmlformats.org/wordprocessingml/2006/main">
  <w:divs>
    <w:div w:id="937836449">
      <w:bodyDiv w:val="1"/>
      <w:marLeft w:val="0"/>
      <w:marRight w:val="0"/>
      <w:marTop w:val="0"/>
      <w:marBottom w:val="0"/>
      <w:divBdr>
        <w:top w:val="none" w:sz="0" w:space="0" w:color="auto"/>
        <w:left w:val="none" w:sz="0" w:space="0" w:color="auto"/>
        <w:bottom w:val="none" w:sz="0" w:space="0" w:color="auto"/>
        <w:right w:val="none" w:sz="0" w:space="0" w:color="auto"/>
      </w:divBdr>
      <w:divsChild>
        <w:div w:id="830021726">
          <w:marLeft w:val="0"/>
          <w:marRight w:val="0"/>
          <w:marTop w:val="0"/>
          <w:marBottom w:val="0"/>
          <w:divBdr>
            <w:top w:val="none" w:sz="0" w:space="0" w:color="auto"/>
            <w:left w:val="none" w:sz="0" w:space="0" w:color="auto"/>
            <w:bottom w:val="none" w:sz="0" w:space="0" w:color="auto"/>
            <w:right w:val="none" w:sz="0" w:space="0" w:color="auto"/>
          </w:divBdr>
        </w:div>
        <w:div w:id="340740222">
          <w:marLeft w:val="0"/>
          <w:marRight w:val="0"/>
          <w:marTop w:val="0"/>
          <w:marBottom w:val="0"/>
          <w:divBdr>
            <w:top w:val="none" w:sz="0" w:space="0" w:color="auto"/>
            <w:left w:val="none" w:sz="0" w:space="0" w:color="auto"/>
            <w:bottom w:val="none" w:sz="0" w:space="0" w:color="auto"/>
            <w:right w:val="none" w:sz="0" w:space="0" w:color="auto"/>
          </w:divBdr>
          <w:divsChild>
            <w:div w:id="1221592325">
              <w:marLeft w:val="0"/>
              <w:marRight w:val="0"/>
              <w:marTop w:val="0"/>
              <w:marBottom w:val="0"/>
              <w:divBdr>
                <w:top w:val="none" w:sz="0" w:space="0" w:color="auto"/>
                <w:left w:val="none" w:sz="0" w:space="0" w:color="auto"/>
                <w:bottom w:val="none" w:sz="0" w:space="0" w:color="auto"/>
                <w:right w:val="none" w:sz="0" w:space="0" w:color="auto"/>
              </w:divBdr>
              <w:divsChild>
                <w:div w:id="12057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stant.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E26B4-767A-405D-93D0-58A941186226}"/>
</file>

<file path=customXml/itemProps2.xml><?xml version="1.0" encoding="utf-8"?>
<ds:datastoreItem xmlns:ds="http://schemas.openxmlformats.org/officeDocument/2006/customXml" ds:itemID="{D8A7B9D4-0CC2-4DAC-84FD-CEE1FD3AE937}"/>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1746</Characters>
  <Application>Microsoft Office Word</Application>
  <DocSecurity>0</DocSecurity>
  <Lines>14</Lines>
  <Paragraphs>4</Paragraphs>
  <ScaleCrop>false</ScaleCrop>
  <Company>Grizli777</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Drimmelen</dc:creator>
  <cp:lastModifiedBy>Rob van Drimmelen</cp:lastModifiedBy>
  <cp:revision>1</cp:revision>
  <dcterms:created xsi:type="dcterms:W3CDTF">2023-05-11T16:39:00Z</dcterms:created>
  <dcterms:modified xsi:type="dcterms:W3CDTF">2023-05-11T16:41:00Z</dcterms:modified>
</cp:coreProperties>
</file>