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61A80970"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262E" w14:textId="5B120758" w:rsidR="000F7EA7" w:rsidRDefault="000F7EA7" w:rsidP="001166E3">
      <w:pPr>
        <w:shd w:val="clear" w:color="auto" w:fill="C1D08D"/>
        <w:spacing w:after="0"/>
        <w:jc w:val="both"/>
        <w:rPr>
          <w:rFonts w:eastAsia="Times New Roman" w:cs="Times New Roman"/>
        </w:rPr>
      </w:pPr>
    </w:p>
    <w:p w14:paraId="13C751C3" w14:textId="3087B08A" w:rsidR="003558EF" w:rsidRPr="006F41DE" w:rsidRDefault="003558EF" w:rsidP="001166E3">
      <w:pPr>
        <w:pStyle w:val="Titre1"/>
        <w:jc w:val="both"/>
        <w:rPr>
          <w:noProof/>
          <w:color w:val="auto"/>
          <w:sz w:val="36"/>
          <w:szCs w:val="36"/>
        </w:rPr>
      </w:pPr>
      <w:bookmarkStart w:id="0" w:name="_Toc138344381"/>
      <w:r w:rsidRPr="006F41DE">
        <w:rPr>
          <w:noProof/>
          <w:color w:val="auto"/>
          <w:sz w:val="36"/>
          <w:szCs w:val="36"/>
        </w:rPr>
        <w:t>Scheppingsperiode 2023: 1 september t/m 4 oktober</w:t>
      </w:r>
      <w:r w:rsidR="006F41DE" w:rsidRPr="006F41DE">
        <w:rPr>
          <w:noProof/>
          <w:color w:val="auto"/>
          <w:sz w:val="36"/>
          <w:szCs w:val="36"/>
        </w:rPr>
        <w:t>: artikel voor Kerkblad</w:t>
      </w:r>
      <w:r w:rsidRPr="006F41DE">
        <w:rPr>
          <w:noProof/>
          <w:color w:val="auto"/>
          <w:sz w:val="36"/>
          <w:szCs w:val="36"/>
        </w:rPr>
        <w:t xml:space="preserve">                                                                                                                                             </w:t>
      </w:r>
    </w:p>
    <w:p w14:paraId="22D705CB" w14:textId="1772377C" w:rsidR="003E32CF" w:rsidRPr="006F41DE" w:rsidRDefault="003558EF" w:rsidP="001166E3">
      <w:pPr>
        <w:pStyle w:val="Titre1"/>
        <w:jc w:val="both"/>
        <w:rPr>
          <w:noProof/>
          <w:color w:val="auto"/>
        </w:rPr>
      </w:pPr>
      <w:r w:rsidRPr="006F41DE">
        <w:rPr>
          <w:noProof/>
          <w:color w:val="auto"/>
        </w:rPr>
        <w:t>VPKB Scheppingszondag: 3 september</w:t>
      </w:r>
    </w:p>
    <w:p w14:paraId="3D8B8A4C" w14:textId="77777777" w:rsidR="00E57DB2" w:rsidRDefault="00E57DB2" w:rsidP="001166E3">
      <w:pPr>
        <w:pStyle w:val="Titre1"/>
        <w:jc w:val="both"/>
        <w:rPr>
          <w:rFonts w:asciiTheme="minorHAnsi" w:hAnsiTheme="minorHAnsi" w:cstheme="minorHAnsi"/>
          <w:color w:val="4F6228" w:themeColor="accent3" w:themeShade="80"/>
          <w:sz w:val="36"/>
          <w:szCs w:val="36"/>
        </w:rPr>
      </w:pPr>
      <w:r>
        <w:rPr>
          <w:noProof/>
        </w:rPr>
        <w:drawing>
          <wp:inline distT="0" distB="0" distL="0" distR="0" wp14:anchorId="36B7C867" wp14:editId="297EA489">
            <wp:extent cx="5724525" cy="1928915"/>
            <wp:effectExtent l="0" t="0" r="0" b="0"/>
            <wp:docPr id="3" name="imageSelected1" descr="Une image contenant écriture manuscrite, signe, plante, fleur&#10;&#10;Description générée automatiquement">
              <a:hlinkClick xmlns:a="http://schemas.openxmlformats.org/drawingml/2006/main" r:id="rId10" tooltip="&quot;https://netrv.be/ecoker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elected1" descr="Une image contenant écriture manuscrite, signe, plante, fleur&#10;&#10;Description générée automatiquement">
                      <a:hlinkClick r:id="rId10" tooltip="&quot;https://netrv.be/ecokerk&quot; "/>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62" cy="1953727"/>
                    </a:xfrm>
                    <a:prstGeom prst="rect">
                      <a:avLst/>
                    </a:prstGeom>
                    <a:noFill/>
                    <a:ln>
                      <a:noFill/>
                    </a:ln>
                  </pic:spPr>
                </pic:pic>
              </a:graphicData>
            </a:graphic>
          </wp:inline>
        </w:drawing>
      </w:r>
    </w:p>
    <w:p w14:paraId="7A54A6D9" w14:textId="17233A98" w:rsidR="0092179C" w:rsidRPr="00A63AC7" w:rsidRDefault="00D5507E" w:rsidP="001166E3">
      <w:pPr>
        <w:pStyle w:val="Titre1"/>
        <w:jc w:val="both"/>
        <w:rPr>
          <w:rFonts w:asciiTheme="minorHAnsi" w:hAnsiTheme="minorHAnsi" w:cstheme="minorHAnsi"/>
          <w:color w:val="4F6228" w:themeColor="accent3" w:themeShade="80"/>
          <w:sz w:val="36"/>
          <w:szCs w:val="36"/>
        </w:rPr>
      </w:pPr>
      <w:r w:rsidRPr="00A63AC7">
        <w:rPr>
          <w:rFonts w:asciiTheme="minorHAnsi" w:hAnsiTheme="minorHAnsi" w:cstheme="minorHAnsi"/>
          <w:color w:val="4F6228" w:themeColor="accent3" w:themeShade="80"/>
          <w:sz w:val="36"/>
          <w:szCs w:val="36"/>
        </w:rPr>
        <w:t>Artikel voor Kerkblad</w:t>
      </w:r>
      <w:bookmarkEnd w:id="0"/>
      <w:r w:rsidR="00424ABC" w:rsidRPr="00A63AC7">
        <w:rPr>
          <w:rFonts w:asciiTheme="minorHAnsi" w:hAnsiTheme="minorHAnsi" w:cstheme="minorHAnsi"/>
          <w:color w:val="4F6228" w:themeColor="accent3" w:themeShade="80"/>
          <w:sz w:val="36"/>
          <w:szCs w:val="36"/>
        </w:rPr>
        <w:t xml:space="preserve"> </w:t>
      </w:r>
    </w:p>
    <w:p w14:paraId="37E7A7CF" w14:textId="702B3D3D" w:rsidR="00D5507E" w:rsidRPr="00D5507E" w:rsidRDefault="00C1149D" w:rsidP="001166E3">
      <w:pPr>
        <w:spacing w:after="0"/>
        <w:jc w:val="both"/>
        <w:rPr>
          <w:b/>
          <w:color w:val="76923C" w:themeColor="accent3" w:themeShade="BF"/>
          <w:sz w:val="28"/>
          <w:szCs w:val="28"/>
        </w:rPr>
      </w:pPr>
      <w:r>
        <w:rPr>
          <w:bCs/>
          <w:sz w:val="24"/>
          <w:szCs w:val="24"/>
        </w:rPr>
        <w:t xml:space="preserve">Onderstaande tekst </w:t>
      </w:r>
      <w:r w:rsidR="009C7FA8">
        <w:rPr>
          <w:bCs/>
          <w:sz w:val="24"/>
          <w:szCs w:val="24"/>
        </w:rPr>
        <w:t>kan a</w:t>
      </w:r>
      <w:r w:rsidR="00424ABC" w:rsidRPr="00D5507E">
        <w:rPr>
          <w:bCs/>
          <w:sz w:val="24"/>
          <w:szCs w:val="24"/>
        </w:rPr>
        <w:t xml:space="preserve">ls artikel </w:t>
      </w:r>
      <w:r w:rsidR="009C7FA8">
        <w:rPr>
          <w:bCs/>
          <w:sz w:val="24"/>
          <w:szCs w:val="24"/>
        </w:rPr>
        <w:t>-namens de VPKB/Werkgroep Kerk in de Samenleving -</w:t>
      </w:r>
      <w:r w:rsidR="00424ABC" w:rsidRPr="00D5507E">
        <w:rPr>
          <w:bCs/>
          <w:sz w:val="24"/>
          <w:szCs w:val="24"/>
        </w:rPr>
        <w:t xml:space="preserve">in het Kerkblad </w:t>
      </w:r>
      <w:r w:rsidR="009C7FA8">
        <w:rPr>
          <w:bCs/>
          <w:sz w:val="24"/>
          <w:szCs w:val="24"/>
        </w:rPr>
        <w:t>geplaatst worden vlak voor en/of na de Scheppingszondag</w:t>
      </w:r>
      <w:r w:rsidR="00652343">
        <w:rPr>
          <w:bCs/>
          <w:sz w:val="24"/>
          <w:szCs w:val="24"/>
        </w:rPr>
        <w:t xml:space="preserve"> ( Zo nodig naar eigen inzicht in te korten</w:t>
      </w:r>
      <w:r w:rsidR="00424ABC">
        <w:rPr>
          <w:bCs/>
          <w:sz w:val="24"/>
          <w:szCs w:val="24"/>
        </w:rPr>
        <w:t xml:space="preserve">. Eventueel kunt u het in twee keer plaatsen: deel I en deel II </w:t>
      </w:r>
      <w:r w:rsidR="00652343">
        <w:rPr>
          <w:bCs/>
          <w:sz w:val="24"/>
          <w:szCs w:val="24"/>
        </w:rPr>
        <w:t>)</w:t>
      </w:r>
      <w:r w:rsidR="00424ABC">
        <w:rPr>
          <w:b/>
          <w:sz w:val="24"/>
          <w:szCs w:val="24"/>
        </w:rPr>
        <w:t xml:space="preserve"> </w:t>
      </w:r>
    </w:p>
    <w:p w14:paraId="7A4DFE2A" w14:textId="0A73B695" w:rsidR="00C61EE3" w:rsidRDefault="00060DC5" w:rsidP="001166E3">
      <w:pPr>
        <w:pStyle w:val="Titre2"/>
        <w:jc w:val="both"/>
      </w:pPr>
      <w:bookmarkStart w:id="1" w:name="_Toc138344382"/>
      <w:r w:rsidRPr="00A63AC7">
        <w:rPr>
          <w:rFonts w:asciiTheme="minorHAnsi" w:hAnsiTheme="minorHAnsi" w:cstheme="minorHAnsi"/>
          <w:color w:val="4F6228" w:themeColor="accent3" w:themeShade="80"/>
        </w:rPr>
        <w:t>Genees de aarde en alles wat ademt en leeft</w:t>
      </w:r>
      <w:r w:rsidR="00424ABC" w:rsidRPr="00A63AC7">
        <w:rPr>
          <w:rFonts w:asciiTheme="minorHAnsi" w:hAnsiTheme="minorHAnsi" w:cstheme="minorHAnsi"/>
          <w:color w:val="4F6228" w:themeColor="accent3" w:themeShade="80"/>
        </w:rPr>
        <w:t xml:space="preserve">  (Deel I)</w:t>
      </w:r>
      <w:r w:rsidR="006B5212" w:rsidRPr="00A63AC7">
        <w:rPr>
          <w:rFonts w:asciiTheme="minorHAnsi" w:hAnsiTheme="minorHAnsi" w:cstheme="minorHAnsi"/>
          <w:color w:val="4F6228" w:themeColor="accent3" w:themeShade="80"/>
        </w:rPr>
        <w:br/>
      </w:r>
      <w:bookmarkEnd w:id="1"/>
    </w:p>
    <w:p w14:paraId="6957C603" w14:textId="5E16DA88" w:rsidR="00060A1D" w:rsidRDefault="00C67B12" w:rsidP="001166E3">
      <w:pPr>
        <w:jc w:val="both"/>
      </w:pPr>
      <w:r>
        <w:t xml:space="preserve">In de </w:t>
      </w:r>
      <w:r w:rsidR="003070CB">
        <w:t xml:space="preserve">scheppingsperiode van 2023 legt </w:t>
      </w:r>
      <w:proofErr w:type="spellStart"/>
      <w:r w:rsidR="003070CB">
        <w:t>Ecokerk</w:t>
      </w:r>
      <w:proofErr w:type="spellEnd"/>
      <w:r w:rsidR="003070CB">
        <w:t xml:space="preserve"> de focus op </w:t>
      </w:r>
      <w:r w:rsidR="003070CB" w:rsidRPr="00EA2C58">
        <w:rPr>
          <w:b/>
        </w:rPr>
        <w:t>'alles wat ademt en leeft'</w:t>
      </w:r>
      <w:r w:rsidR="00656374">
        <w:t xml:space="preserve"> e</w:t>
      </w:r>
      <w:r>
        <w:t xml:space="preserve">n de VPKB /Werkgroep </w:t>
      </w:r>
      <w:r w:rsidRPr="00C67B12">
        <w:rPr>
          <w:i/>
          <w:iCs/>
        </w:rPr>
        <w:t>Kerk in de Samenleving</w:t>
      </w:r>
      <w:r>
        <w:t xml:space="preserve">, sluit daarbij aan. </w:t>
      </w:r>
      <w:r w:rsidR="003070CB">
        <w:t xml:space="preserve"> </w:t>
      </w:r>
      <w:r>
        <w:t>D</w:t>
      </w:r>
      <w:r w:rsidR="003070CB">
        <w:t>e rijke biodiversiteit van onze wereld die helaas sterk bedreigd is door toedoen van de mens. Als we de gezondheid van onze planeet blijven ondergraven en het web van het leven vernietigen, is er ook geen toekomst meer voor de mens.</w:t>
      </w:r>
      <w:r w:rsidR="00B64110">
        <w:t xml:space="preserve"> </w:t>
      </w:r>
      <w:r>
        <w:t xml:space="preserve">We vragen </w:t>
      </w:r>
      <w:r w:rsidR="00C61EE3">
        <w:t xml:space="preserve">dit jaar </w:t>
      </w:r>
      <w:r>
        <w:t>extra aandacht voor biodiversiteit, maar vergeten niet dat a</w:t>
      </w:r>
      <w:r w:rsidR="003070CB">
        <w:t xml:space="preserve">lles met alles </w:t>
      </w:r>
      <w:r>
        <w:t xml:space="preserve">is </w:t>
      </w:r>
      <w:r w:rsidR="003070CB">
        <w:t xml:space="preserve">verbonden. </w:t>
      </w:r>
      <w:r w:rsidR="00B64110">
        <w:t>Want de natuur is geen aparte sector. Natuurbescherming volstaat niet als we niet het hele groei- en consumptiemodel dat de aarde opsoupeert,</w:t>
      </w:r>
      <w:r w:rsidR="00B64110" w:rsidRPr="001F66DE">
        <w:t xml:space="preserve"> </w:t>
      </w:r>
      <w:r w:rsidR="00B64110">
        <w:t xml:space="preserve">omgooien. </w:t>
      </w:r>
      <w:r w:rsidR="00656374">
        <w:t xml:space="preserve">Hoe en wat we consumeren, onze economie en levensstijl. </w:t>
      </w:r>
      <w:r w:rsidR="00B64110">
        <w:t xml:space="preserve">Als we verder het web van het leven vernietigen, is er ook geen toekomst meer voor de mens. En opnieuw zijn het de </w:t>
      </w:r>
      <w:proofErr w:type="spellStart"/>
      <w:r w:rsidR="00B64110">
        <w:t>armsten</w:t>
      </w:r>
      <w:proofErr w:type="spellEnd"/>
      <w:r w:rsidR="00B64110">
        <w:t xml:space="preserve">  die als eersten het gelag betalen van de stervende ecosystemen en de ineenstorting van de soortenrijkdom op aarde. </w:t>
      </w:r>
      <w:r w:rsidR="00C61EE3">
        <w:t xml:space="preserve">Een </w:t>
      </w:r>
      <w:r>
        <w:t>“ integrale ecologie”</w:t>
      </w:r>
      <w:r w:rsidR="00C61EE3">
        <w:t xml:space="preserve"> zet ons </w:t>
      </w:r>
      <w:r w:rsidR="003070CB">
        <w:t>op het pad naar een gezonde, leefbare aarde, met overvloedig leven en toekomst voor al wat leeft, onszelf inbegrepen.</w:t>
      </w:r>
      <w:r w:rsidR="00B64110">
        <w:t xml:space="preserve"> </w:t>
      </w:r>
      <w:r w:rsidR="00C61EE3">
        <w:t xml:space="preserve">In je huis, straat, stad, school en kerk kun je </w:t>
      </w:r>
      <w:r w:rsidR="003070CB">
        <w:t>aan de slag gaan</w:t>
      </w:r>
      <w:r w:rsidR="00C61EE3">
        <w:t xml:space="preserve">. Bezinnend en </w:t>
      </w:r>
      <w:r w:rsidR="003070CB">
        <w:t xml:space="preserve"> praktisch, in de tuin, in je omgeving, in je dagelijkse keuzes en de organisatie van je </w:t>
      </w:r>
      <w:r w:rsidR="00C61EE3">
        <w:t>vereniging.</w:t>
      </w:r>
    </w:p>
    <w:p w14:paraId="77964944" w14:textId="1DF1F52E" w:rsidR="003070CB" w:rsidRPr="004A2F4F" w:rsidRDefault="002039C0" w:rsidP="001166E3">
      <w:pPr>
        <w:jc w:val="both"/>
        <w:rPr>
          <w:rFonts w:cstheme="minorHAnsi"/>
        </w:rPr>
      </w:pPr>
      <w:r>
        <w:rPr>
          <w:rFonts w:cstheme="minorHAnsi"/>
          <w:noProof/>
        </w:rPr>
        <w:lastRenderedPageBreak/>
        <w:drawing>
          <wp:inline distT="0" distB="0" distL="0" distR="0" wp14:anchorId="6657AE9D" wp14:editId="4FD2D094">
            <wp:extent cx="1919931" cy="645795"/>
            <wp:effectExtent l="0" t="0" r="444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kerk_titels_Het loflied van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0653" cy="659492"/>
                    </a:xfrm>
                    <a:prstGeom prst="rect">
                      <a:avLst/>
                    </a:prstGeom>
                  </pic:spPr>
                </pic:pic>
              </a:graphicData>
            </a:graphic>
          </wp:inline>
        </w:drawing>
      </w:r>
    </w:p>
    <w:p w14:paraId="18198354" w14:textId="187EEC98" w:rsidR="003070CB" w:rsidRPr="00C61EE3" w:rsidRDefault="003070CB" w:rsidP="001166E3">
      <w:pPr>
        <w:jc w:val="both"/>
        <w:rPr>
          <w:rFonts w:cstheme="minorHAnsi"/>
        </w:rPr>
      </w:pPr>
      <w:r w:rsidRPr="004A2F4F">
        <w:rPr>
          <w:rFonts w:cstheme="minorHAnsi"/>
          <w:b/>
        </w:rPr>
        <w:t>“Al wat Gij geeft, alles wat ademt en leeft,</w:t>
      </w:r>
      <w:r>
        <w:rPr>
          <w:rFonts w:cstheme="minorHAnsi"/>
          <w:b/>
        </w:rPr>
        <w:t xml:space="preserve"> </w:t>
      </w:r>
      <w:r w:rsidRPr="004A2F4F">
        <w:rPr>
          <w:rFonts w:cstheme="minorHAnsi"/>
          <w:b/>
        </w:rPr>
        <w:t>wil U</w:t>
      </w:r>
      <w:r w:rsidR="00424ABC">
        <w:rPr>
          <w:rFonts w:cstheme="minorHAnsi"/>
          <w:b/>
        </w:rPr>
        <w:t xml:space="preserve"> </w:t>
      </w:r>
      <w:r w:rsidRPr="004A2F4F">
        <w:rPr>
          <w:rFonts w:cstheme="minorHAnsi"/>
          <w:b/>
        </w:rPr>
        <w:t>eren”</w:t>
      </w:r>
      <w:r>
        <w:rPr>
          <w:rFonts w:cstheme="minorHAnsi"/>
        </w:rPr>
        <w:br/>
        <w:t>Bovenstaande regel</w:t>
      </w:r>
      <w:r w:rsidRPr="004A2F4F">
        <w:rPr>
          <w:rFonts w:cstheme="minorHAnsi"/>
        </w:rPr>
        <w:t xml:space="preserve"> is een korte samenvatting van een oud inzicht,</w:t>
      </w:r>
      <w:r w:rsidR="00CC43CD">
        <w:rPr>
          <w:rFonts w:cstheme="minorHAnsi"/>
        </w:rPr>
        <w:t xml:space="preserve"> dat we in de bijbel en met name in de psalmen, terugvinden: </w:t>
      </w:r>
      <w:r w:rsidRPr="004A2F4F">
        <w:rPr>
          <w:rFonts w:cstheme="minorHAnsi"/>
        </w:rPr>
        <w:t xml:space="preserve"> alles wat bestaat is een geschenk van God, en samen met alle andere </w:t>
      </w:r>
      <w:r>
        <w:rPr>
          <w:rFonts w:cstheme="minorHAnsi"/>
        </w:rPr>
        <w:t>levende wezens</w:t>
      </w:r>
      <w:r w:rsidRPr="004A2F4F">
        <w:rPr>
          <w:rFonts w:cstheme="minorHAnsi"/>
        </w:rPr>
        <w:t xml:space="preserve"> vormen wij mensen een koor dat de lof zingt van de Schepper. </w:t>
      </w:r>
      <w:r>
        <w:rPr>
          <w:rFonts w:cstheme="minorHAnsi"/>
        </w:rPr>
        <w:t xml:space="preserve">In diezelfde traditie dichtte Franciscus van Assisi met zijn Zonnelied het loflied van alle schepselen. </w:t>
      </w:r>
      <w:r w:rsidR="00C61EE3">
        <w:rPr>
          <w:rFonts w:cstheme="minorHAnsi"/>
        </w:rPr>
        <w:t>A</w:t>
      </w:r>
      <w:r>
        <w:rPr>
          <w:rFonts w:cstheme="minorHAnsi"/>
        </w:rPr>
        <w:t>lle wezens “</w:t>
      </w:r>
      <w:r w:rsidR="00424ABC" w:rsidRPr="00424ABC">
        <w:rPr>
          <w:rFonts w:cstheme="minorHAnsi"/>
          <w:i/>
          <w:iCs/>
        </w:rPr>
        <w:t xml:space="preserve">die </w:t>
      </w:r>
      <w:r w:rsidRPr="004A2F4F">
        <w:rPr>
          <w:rFonts w:cstheme="minorHAnsi"/>
          <w:i/>
        </w:rPr>
        <w:t>door onzichtbare banden verbonden zijn en een soort universele familie vormen, een schitterende gemeenschap die ons aanzet tot een heilig, teder en nederig respect.</w:t>
      </w:r>
      <w:r>
        <w:rPr>
          <w:rFonts w:cstheme="minorHAnsi"/>
          <w:i/>
        </w:rPr>
        <w:t>”</w:t>
      </w:r>
      <w:r w:rsidRPr="004A2F4F">
        <w:rPr>
          <w:rFonts w:cstheme="minorHAnsi"/>
          <w:i/>
        </w:rPr>
        <w:t xml:space="preserve"> (LS89)</w:t>
      </w:r>
      <w:r>
        <w:rPr>
          <w:rFonts w:cstheme="minorHAnsi"/>
          <w:i/>
        </w:rPr>
        <w:t xml:space="preserve"> </w:t>
      </w:r>
      <w:r w:rsidR="00C61EE3">
        <w:rPr>
          <w:rFonts w:cstheme="minorHAnsi"/>
        </w:rPr>
        <w:t xml:space="preserve"> </w:t>
      </w:r>
      <w:r>
        <w:rPr>
          <w:rFonts w:cstheme="minorHAnsi"/>
        </w:rPr>
        <w:t>Dat de mens intussen verantwoordelijk is voor het verdwijnen van duizenden soorten planten en dieren, is onvergeeflijk: “</w:t>
      </w:r>
      <w:r w:rsidRPr="00172D04">
        <w:rPr>
          <w:rFonts w:cstheme="minorHAnsi"/>
          <w:i/>
        </w:rPr>
        <w:t>Door ons kunnen duizenden soorten God niet meer loven en kunnen ze ook niet meer hun boodschap</w:t>
      </w:r>
      <w:r>
        <w:rPr>
          <w:rFonts w:cstheme="minorHAnsi"/>
          <w:i/>
        </w:rPr>
        <w:t xml:space="preserve"> </w:t>
      </w:r>
      <w:r w:rsidRPr="00172D04">
        <w:rPr>
          <w:rFonts w:cstheme="minorHAnsi"/>
          <w:i/>
        </w:rPr>
        <w:t>aan ons doorgeven. Dat recht hebben we niet." (L</w:t>
      </w:r>
      <w:r w:rsidR="00424ABC">
        <w:rPr>
          <w:rFonts w:cstheme="minorHAnsi"/>
          <w:i/>
        </w:rPr>
        <w:t>S</w:t>
      </w:r>
      <w:r w:rsidRPr="00172D04">
        <w:rPr>
          <w:rFonts w:cstheme="minorHAnsi"/>
          <w:i/>
        </w:rPr>
        <w:t>33)</w:t>
      </w:r>
    </w:p>
    <w:p w14:paraId="4A7FDE03" w14:textId="77777777" w:rsidR="00424ABC" w:rsidRDefault="002E0127" w:rsidP="001166E3">
      <w:pPr>
        <w:jc w:val="both"/>
      </w:pPr>
      <w:r>
        <w:rPr>
          <w:noProof/>
        </w:rPr>
        <w:drawing>
          <wp:inline distT="0" distB="0" distL="0" distR="0" wp14:anchorId="3401E554" wp14:editId="3E15BAC4">
            <wp:extent cx="1930597" cy="65113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kerk_titels_Het uitsterven van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5019" cy="662748"/>
                    </a:xfrm>
                    <a:prstGeom prst="rect">
                      <a:avLst/>
                    </a:prstGeom>
                  </pic:spPr>
                </pic:pic>
              </a:graphicData>
            </a:graphic>
          </wp:inline>
        </w:drawing>
      </w:r>
    </w:p>
    <w:p w14:paraId="23595CC4" w14:textId="5847393E" w:rsidR="003070CB" w:rsidRPr="00B6726B" w:rsidRDefault="003070CB" w:rsidP="001166E3">
      <w:pPr>
        <w:jc w:val="both"/>
      </w:pPr>
      <w:r>
        <w:t xml:space="preserve">Het verlies </w:t>
      </w:r>
      <w:r w:rsidRPr="004A2F4F">
        <w:t xml:space="preserve">aan biodiversiteit </w:t>
      </w:r>
      <w:r>
        <w:t xml:space="preserve">is </w:t>
      </w:r>
      <w:r w:rsidRPr="004A2F4F">
        <w:t xml:space="preserve">één van de grote crisisthema’s van onze tijd, samen met de klimaatverandering. </w:t>
      </w:r>
      <w:r>
        <w:t xml:space="preserve">Het VN-biodiversiteitsrapport van 2019 is al even alarmerend als de klimaatrapporten. </w:t>
      </w:r>
      <w:r w:rsidRPr="004A2F4F">
        <w:t>Het stel</w:t>
      </w:r>
      <w:r>
        <w:t>t</w:t>
      </w:r>
      <w:r w:rsidRPr="004A2F4F">
        <w:t xml:space="preserve"> dat we </w:t>
      </w:r>
      <w:r w:rsidRPr="004A2F4F">
        <w:rPr>
          <w:i/>
        </w:rPr>
        <w:t>'</w:t>
      </w:r>
      <w:r w:rsidR="00CE2FE1">
        <w:rPr>
          <w:i/>
        </w:rPr>
        <w:t xml:space="preserve"> </w:t>
      </w:r>
      <w:r w:rsidRPr="004A2F4F">
        <w:rPr>
          <w:i/>
        </w:rPr>
        <w:t>de fundamenten aan het aantasten zijn van onze economieën, ons levensonderhoud, de voedselveiligheid, onze gezondheid en levenskwaliteit in de hele wereld</w:t>
      </w:r>
      <w:r w:rsidRPr="004A2F4F">
        <w:t xml:space="preserve">." </w:t>
      </w:r>
      <w:r>
        <w:t>V</w:t>
      </w:r>
      <w:r w:rsidRPr="004A2F4F">
        <w:t>an de acht miljoen dier- en plantensoorten op aarde</w:t>
      </w:r>
      <w:r w:rsidR="00CC43CD">
        <w:t>,</w:t>
      </w:r>
      <w:r w:rsidRPr="004A2F4F">
        <w:t xml:space="preserve"> zijn er de komende decennia zowat een miljoen met uitsterven bedreigd. Het besluit </w:t>
      </w:r>
      <w:r>
        <w:t>is</w:t>
      </w:r>
      <w:r w:rsidRPr="004A2F4F">
        <w:t xml:space="preserve"> duidelijk: "</w:t>
      </w:r>
      <w:r w:rsidRPr="004A2F4F">
        <w:rPr>
          <w:i/>
        </w:rPr>
        <w:t>Alleen een fundamentele verandering, wereldwijd en in alle geledingen van de maatschappij, kan nog tot een ommekeer leiden.</w:t>
      </w:r>
      <w:r w:rsidRPr="004A2F4F">
        <w:t>"</w:t>
      </w:r>
    </w:p>
    <w:p w14:paraId="36489682" w14:textId="55236DCC" w:rsidR="003070CB" w:rsidRDefault="002E0127" w:rsidP="001166E3">
      <w:pPr>
        <w:jc w:val="both"/>
      </w:pPr>
      <w:r>
        <w:rPr>
          <w:noProof/>
        </w:rPr>
        <w:drawing>
          <wp:anchor distT="0" distB="0" distL="114300" distR="114300" simplePos="0" relativeHeight="251732992" behindDoc="0" locked="0" layoutInCell="1" allowOverlap="1" wp14:anchorId="239460E0" wp14:editId="08F90AE3">
            <wp:simplePos x="0" y="0"/>
            <wp:positionH relativeFrom="column">
              <wp:align>left</wp:align>
            </wp:positionH>
            <wp:positionV relativeFrom="paragraph">
              <wp:align>top</wp:align>
            </wp:positionV>
            <wp:extent cx="1834721" cy="617133"/>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cokerk_titels_Naar de bescherming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4721" cy="617133"/>
                    </a:xfrm>
                    <a:prstGeom prst="rect">
                      <a:avLst/>
                    </a:prstGeom>
                  </pic:spPr>
                </pic:pic>
              </a:graphicData>
            </a:graphic>
          </wp:anchor>
        </w:drawing>
      </w:r>
      <w:r w:rsidR="00CC43CD">
        <w:br w:type="textWrapping" w:clear="all"/>
      </w:r>
    </w:p>
    <w:p w14:paraId="499718A0" w14:textId="46F71465" w:rsidR="003070CB" w:rsidRDefault="003070CB" w:rsidP="001166E3">
      <w:pPr>
        <w:jc w:val="both"/>
      </w:pPr>
      <w:r>
        <w:t>Het</w:t>
      </w:r>
      <w:r w:rsidRPr="004A2F4F">
        <w:t xml:space="preserve"> biodiversiteitsrapport</w:t>
      </w:r>
      <w:r>
        <w:t xml:space="preserve"> </w:t>
      </w:r>
      <w:r w:rsidRPr="004A2F4F">
        <w:t>moest helpen om een nieuw biodiversiteitsakkoord af te spreken, met een strategisch plan tot 2030 en een lange</w:t>
      </w:r>
      <w:r w:rsidR="00C61EE3">
        <w:t xml:space="preserve"> </w:t>
      </w:r>
      <w:r w:rsidRPr="004A2F4F">
        <w:t xml:space="preserve">termijnplan tot 2050. </w:t>
      </w:r>
      <w:r>
        <w:t xml:space="preserve">Het zou de biodiversiteits-tegenhanger worden van de 1,5°C-doelstelling van het klimaatakkoord van Parijs. </w:t>
      </w:r>
      <w:r w:rsidRPr="00C61EE3">
        <w:rPr>
          <w:b/>
          <w:bCs/>
        </w:rPr>
        <w:t>Met een grote druk vanuit de samenleving en de kerken</w:t>
      </w:r>
      <w:r>
        <w:t xml:space="preserve"> leverde d</w:t>
      </w:r>
      <w:r w:rsidRPr="002E6018">
        <w:t>e top</w:t>
      </w:r>
      <w:r>
        <w:t xml:space="preserve"> van 2022</w:t>
      </w:r>
      <w:r w:rsidRPr="002E6018">
        <w:t xml:space="preserve"> in Montreal u</w:t>
      </w:r>
      <w:r>
        <w:t xml:space="preserve">iteindelijk een historisch akkoord op: de afspraak om </w:t>
      </w:r>
      <w:r w:rsidRPr="002E6018">
        <w:t>het verlies aan biodiversiteit tegen 2030 te stoppen en om wereldwijd ten minste 30% van het land, zoet water en de oceaan te beschermen.</w:t>
      </w:r>
      <w:r>
        <w:t xml:space="preserve"> Daarbij wordt ook </w:t>
      </w:r>
      <w:r w:rsidRPr="00C61EE3">
        <w:rPr>
          <w:b/>
          <w:bCs/>
        </w:rPr>
        <w:t>de belangrijke rol van inheemse volkeren erkend.</w:t>
      </w:r>
      <w:r w:rsidR="00C61EE3">
        <w:t xml:space="preserve"> </w:t>
      </w:r>
      <w:r w:rsidRPr="0076464D">
        <w:t xml:space="preserve">Intussen </w:t>
      </w:r>
      <w:r>
        <w:t xml:space="preserve">werkt ook de </w:t>
      </w:r>
      <w:r w:rsidRPr="0076464D">
        <w:t xml:space="preserve">EU </w:t>
      </w:r>
      <w:r>
        <w:t>aan</w:t>
      </w:r>
      <w:r w:rsidRPr="0076464D">
        <w:t xml:space="preserve"> juridisch bindende doelstellingen voor het herstel van ecosystemen en de biodiversiteit en stemde het EU-parlement unaniem het wetsvoorstel om ecocide op te nemen in de Europese wetgeving.</w:t>
      </w:r>
      <w:r>
        <w:t xml:space="preserve"> De Belgische biodiversiteitscoalitie neemt deze thema’s op in acties naar het Belgisch beleid.</w:t>
      </w:r>
    </w:p>
    <w:p w14:paraId="2648450A" w14:textId="77777777" w:rsidR="00E57DB2" w:rsidRDefault="00E57DB2">
      <w:pPr>
        <w:rPr>
          <w:rFonts w:eastAsia="Times New Roman" w:cstheme="minorHAnsi"/>
          <w:b/>
          <w:bCs/>
          <w:noProof/>
          <w:color w:val="4F6228" w:themeColor="accent3" w:themeShade="80"/>
          <w:sz w:val="36"/>
          <w:szCs w:val="36"/>
          <w:lang w:eastAsia="nl-BE"/>
        </w:rPr>
      </w:pPr>
      <w:bookmarkStart w:id="2" w:name="_Toc138344383"/>
      <w:r>
        <w:rPr>
          <w:rFonts w:cstheme="minorHAnsi"/>
          <w:noProof/>
          <w:color w:val="4F6228" w:themeColor="accent3" w:themeShade="80"/>
        </w:rPr>
        <w:br w:type="page"/>
      </w:r>
    </w:p>
    <w:p w14:paraId="1A6B345B" w14:textId="7DAE643C" w:rsidR="002E0127" w:rsidRPr="00A63AC7" w:rsidRDefault="009C7FA8" w:rsidP="001166E3">
      <w:pPr>
        <w:pStyle w:val="Titre2"/>
        <w:jc w:val="both"/>
        <w:rPr>
          <w:rFonts w:asciiTheme="minorHAnsi" w:hAnsiTheme="minorHAnsi" w:cstheme="minorHAnsi"/>
          <w:noProof/>
          <w:color w:val="4F6228" w:themeColor="accent3" w:themeShade="80"/>
        </w:rPr>
      </w:pPr>
      <w:r w:rsidRPr="00A63AC7">
        <w:rPr>
          <w:rFonts w:asciiTheme="minorHAnsi" w:hAnsiTheme="minorHAnsi" w:cstheme="minorHAnsi"/>
          <w:noProof/>
          <w:color w:val="4F6228" w:themeColor="accent3" w:themeShade="80"/>
        </w:rPr>
        <w:lastRenderedPageBreak/>
        <w:t>Artikel :</w:t>
      </w:r>
      <w:r w:rsidR="00424ABC" w:rsidRPr="00A63AC7">
        <w:rPr>
          <w:rFonts w:asciiTheme="minorHAnsi" w:hAnsiTheme="minorHAnsi" w:cstheme="minorHAnsi"/>
          <w:noProof/>
          <w:color w:val="4F6228" w:themeColor="accent3" w:themeShade="80"/>
        </w:rPr>
        <w:t xml:space="preserve"> Deel II</w:t>
      </w:r>
      <w:bookmarkEnd w:id="2"/>
    </w:p>
    <w:p w14:paraId="55074418" w14:textId="2F7AF08E" w:rsidR="003070CB" w:rsidRDefault="002E0127" w:rsidP="001166E3">
      <w:pPr>
        <w:spacing w:after="0" w:line="240" w:lineRule="auto"/>
        <w:jc w:val="both"/>
      </w:pPr>
      <w:r>
        <w:rPr>
          <w:noProof/>
        </w:rPr>
        <w:drawing>
          <wp:inline distT="0" distB="0" distL="0" distR="0" wp14:anchorId="555416BF" wp14:editId="1226AF1D">
            <wp:extent cx="2149046" cy="722861"/>
            <wp:effectExtent l="0" t="0" r="3810" b="127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okerk_titels_Herstel de relatie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9903" cy="733240"/>
                    </a:xfrm>
                    <a:prstGeom prst="rect">
                      <a:avLst/>
                    </a:prstGeom>
                  </pic:spPr>
                </pic:pic>
              </a:graphicData>
            </a:graphic>
          </wp:inline>
        </w:drawing>
      </w:r>
    </w:p>
    <w:p w14:paraId="12CC2058" w14:textId="7E6AB00F" w:rsidR="003070CB" w:rsidRDefault="003070CB" w:rsidP="001166E3">
      <w:pPr>
        <w:spacing w:after="0" w:line="240" w:lineRule="auto"/>
        <w:jc w:val="both"/>
      </w:pPr>
    </w:p>
    <w:p w14:paraId="3C01785B" w14:textId="2A2D346B" w:rsidR="003070CB" w:rsidRPr="004A2F4F" w:rsidRDefault="003070CB" w:rsidP="001166E3">
      <w:pPr>
        <w:spacing w:after="0" w:line="240" w:lineRule="auto"/>
        <w:jc w:val="both"/>
      </w:pPr>
      <w:r>
        <w:rPr>
          <w:i/>
        </w:rPr>
        <w:t xml:space="preserve"> “</w:t>
      </w:r>
      <w:r w:rsidR="00C61EE3">
        <w:rPr>
          <w:i/>
        </w:rPr>
        <w:t>H</w:t>
      </w:r>
      <w:r w:rsidRPr="004A2F4F">
        <w:rPr>
          <w:i/>
        </w:rPr>
        <w:t>et menselijk bestaan</w:t>
      </w:r>
      <w:r>
        <w:rPr>
          <w:i/>
        </w:rPr>
        <w:t xml:space="preserve"> </w:t>
      </w:r>
      <w:r w:rsidR="00CE2FE1">
        <w:rPr>
          <w:i/>
        </w:rPr>
        <w:t xml:space="preserve">is </w:t>
      </w:r>
      <w:r w:rsidRPr="004A2F4F">
        <w:rPr>
          <w:i/>
        </w:rPr>
        <w:t>gebaseerd op drie fundamentele en nauw met elkaar verbonden relaties: de relatie met God, met de naaste en met de aarde</w:t>
      </w:r>
      <w:r>
        <w:rPr>
          <w:i/>
        </w:rPr>
        <w:t xml:space="preserve">.” </w:t>
      </w:r>
      <w:r w:rsidRPr="00E17C9F">
        <w:t xml:space="preserve">(LS 66)  </w:t>
      </w:r>
    </w:p>
    <w:p w14:paraId="77BD7ED0" w14:textId="1745820E" w:rsidR="003070CB" w:rsidRPr="00C61EE3" w:rsidRDefault="003070CB" w:rsidP="001166E3">
      <w:pPr>
        <w:spacing w:after="0" w:line="240" w:lineRule="auto"/>
        <w:jc w:val="both"/>
      </w:pPr>
      <w:r>
        <w:t xml:space="preserve">De herontdekking van die ‘derde relatie’ in onze joods-christelijke traditie is tekenend voor onze tijd. Onze relatie met de aarde was sinds de moderniteit grotendeels </w:t>
      </w:r>
      <w:r w:rsidR="00CC43CD">
        <w:t>verdwenen</w:t>
      </w:r>
      <w:r>
        <w:t xml:space="preserve">, uit ons kerkelijk leven én uit onze samenleving. </w:t>
      </w:r>
      <w:r w:rsidRPr="004A2F4F">
        <w:t xml:space="preserve">In feite waren we </w:t>
      </w:r>
      <w:r>
        <w:t xml:space="preserve">al 250 jaar </w:t>
      </w:r>
      <w:r w:rsidRPr="004A2F4F">
        <w:t>opgevoed met het idee dat we de aarde moesten onderwerpen</w:t>
      </w:r>
      <w:r>
        <w:t xml:space="preserve"> en de natuur naar onze hand zetten. </w:t>
      </w:r>
      <w:r w:rsidRPr="004A2F4F">
        <w:t xml:space="preserve"> </w:t>
      </w:r>
      <w:r>
        <w:br/>
        <w:t xml:space="preserve">Die ‘ontheiliging’ en </w:t>
      </w:r>
      <w:proofErr w:type="spellStart"/>
      <w:r>
        <w:t>instrumentalisering</w:t>
      </w:r>
      <w:proofErr w:type="spellEnd"/>
      <w:r>
        <w:t xml:space="preserve"> van de natuur vond plaats in een periode waarin ongeremde groei de maatstaf werd voor de economie en de mens de maatstaf van alle dingen. Vandaag beseffen we dat we fout zaten. </w:t>
      </w:r>
      <w:r w:rsidRPr="00212F99">
        <w:rPr>
          <w:rFonts w:eastAsia="Times New Roman" w:cs="Calibri"/>
        </w:rPr>
        <w:t xml:space="preserve">Ons eigen overleven is bedreigd, nu we de gezondheid van de planeet en de ecosystemen met haar rijke biodiversiteit in gevaar hebben gebracht. </w:t>
      </w:r>
    </w:p>
    <w:p w14:paraId="75A7AF76" w14:textId="02FE1497" w:rsidR="003070CB" w:rsidRDefault="003070CB" w:rsidP="001166E3">
      <w:pPr>
        <w:spacing w:after="0" w:line="240" w:lineRule="auto"/>
        <w:jc w:val="both"/>
        <w:rPr>
          <w:rFonts w:eastAsia="Times New Roman" w:cs="Calibri"/>
        </w:rPr>
      </w:pPr>
      <w:r>
        <w:rPr>
          <w:rFonts w:eastAsia="Times New Roman" w:cs="Calibri"/>
        </w:rPr>
        <w:t>Tegelijk groeit het besef dat we niet boven of buiten de natuur staan, maar er deel van uitmaken.  Alles is met elkaar verbonden. De onderlinge afhankelijkheid van levende wezens voor elkaars voortbestaan, geldt ook voor ons, mensen. We zijn toe aan een dringend herstel van onze relatie met de aarde en de levende wezens. Dat maakt deel uit van de ‘</w:t>
      </w:r>
      <w:r w:rsidRPr="00886042">
        <w:rPr>
          <w:rFonts w:eastAsia="Times New Roman" w:cs="Calibri"/>
          <w:i/>
        </w:rPr>
        <w:t>ecologische bekering</w:t>
      </w:r>
      <w:r>
        <w:rPr>
          <w:rFonts w:eastAsia="Times New Roman" w:cs="Calibri"/>
        </w:rPr>
        <w:t xml:space="preserve">’ </w:t>
      </w:r>
      <w:r w:rsidR="00A06B1A">
        <w:rPr>
          <w:rFonts w:eastAsia="Times New Roman" w:cs="Calibri"/>
        </w:rPr>
        <w:t>.</w:t>
      </w:r>
      <w:r>
        <w:rPr>
          <w:rFonts w:eastAsia="Times New Roman" w:cs="Calibri"/>
        </w:rPr>
        <w:t xml:space="preserve"> </w:t>
      </w:r>
      <w:r>
        <w:rPr>
          <w:rFonts w:eastAsia="Times New Roman" w:cs="Calibri"/>
        </w:rPr>
        <w:br/>
      </w:r>
    </w:p>
    <w:p w14:paraId="3D034764" w14:textId="2B67D4F1" w:rsidR="003070CB" w:rsidRDefault="002E0127" w:rsidP="001166E3">
      <w:pPr>
        <w:jc w:val="both"/>
        <w:rPr>
          <w:rFonts w:eastAsia="Times New Roman" w:cs="Calibri"/>
        </w:rPr>
      </w:pPr>
      <w:r>
        <w:rPr>
          <w:rFonts w:eastAsia="Times New Roman" w:cs="Calibri"/>
          <w:noProof/>
        </w:rPr>
        <w:drawing>
          <wp:inline distT="0" distB="0" distL="0" distR="0" wp14:anchorId="4960FB2A" wp14:editId="1449C524">
            <wp:extent cx="1968071" cy="661988"/>
            <wp:effectExtent l="0" t="0" r="0" b="508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cokerk_titels_Werk samen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2265" cy="670126"/>
                    </a:xfrm>
                    <a:prstGeom prst="rect">
                      <a:avLst/>
                    </a:prstGeom>
                  </pic:spPr>
                </pic:pic>
              </a:graphicData>
            </a:graphic>
          </wp:inline>
        </w:drawing>
      </w:r>
    </w:p>
    <w:p w14:paraId="59BF94C3" w14:textId="1FACE90D" w:rsidR="003070CB" w:rsidRDefault="003070CB" w:rsidP="001166E3">
      <w:pPr>
        <w:jc w:val="both"/>
        <w:rPr>
          <w:rFonts w:eastAsia="Times New Roman" w:cs="Calibri"/>
        </w:rPr>
      </w:pPr>
      <w:r w:rsidRPr="00E0237F">
        <w:rPr>
          <w:rFonts w:eastAsia="Times New Roman" w:cs="Calibri"/>
        </w:rPr>
        <w:t xml:space="preserve">Gezonde ecosystemen en een rijke biodiversiteit zijn </w:t>
      </w:r>
      <w:r>
        <w:rPr>
          <w:rFonts w:eastAsia="Times New Roman" w:cs="Calibri"/>
        </w:rPr>
        <w:t>voorwaarden</w:t>
      </w:r>
      <w:r w:rsidRPr="00E0237F">
        <w:rPr>
          <w:rFonts w:eastAsia="Times New Roman" w:cs="Calibri"/>
        </w:rPr>
        <w:t xml:space="preserve"> voor het menselijk (over)leven. Bossen en graslanden zijn belangrijk voor de kringloop van het water en de regulering van het klimaat. En er is ook de productie van zuurstof, de waterzuivering, de bestuiving van gewassen</w:t>
      </w:r>
      <w:r>
        <w:rPr>
          <w:rFonts w:eastAsia="Times New Roman" w:cs="Calibri"/>
        </w:rPr>
        <w:t xml:space="preserve"> door insecten</w:t>
      </w:r>
      <w:r w:rsidRPr="00E0237F">
        <w:rPr>
          <w:rFonts w:eastAsia="Times New Roman" w:cs="Calibri"/>
        </w:rPr>
        <w:t>, de teelt van medicijnen, vezels en voedsel.  Voor de klimaatbestendige duurzame voedselproductie van morgen kunnen we ons als mensheid geen verlies aan biodiversiteit veroorloven.</w:t>
      </w:r>
      <w:r>
        <w:rPr>
          <w:rFonts w:eastAsia="Times New Roman" w:cs="Calibri"/>
        </w:rPr>
        <w:t xml:space="preserve"> Om ons te wapenen tegen de gevolgen van klimaatverandering hebben we nood aan alle 7000 voedselproducerende bomen en planten die we als mensheid kennen én aan </w:t>
      </w:r>
      <w:r w:rsidRPr="00B64110">
        <w:rPr>
          <w:rFonts w:eastAsia="Times New Roman" w:cs="Calibri"/>
          <w:b/>
          <w:bCs/>
        </w:rPr>
        <w:t>de kennis van de boeren en de inheemse volkeren</w:t>
      </w:r>
      <w:r>
        <w:rPr>
          <w:rFonts w:eastAsia="Times New Roman" w:cs="Calibri"/>
        </w:rPr>
        <w:t xml:space="preserve"> over deze gewassen en hun gebruik.  We hebben beide in het verleden echter grondig verwaarloosd. </w:t>
      </w:r>
      <w:r w:rsidRPr="00700FDB">
        <w:rPr>
          <w:rFonts w:eastAsia="Times New Roman"/>
        </w:rPr>
        <w:t xml:space="preserve">95% van ons voedsel komt van slechts </w:t>
      </w:r>
      <w:r>
        <w:rPr>
          <w:rFonts w:eastAsia="Times New Roman"/>
        </w:rPr>
        <w:t>dertig</w:t>
      </w:r>
      <w:r w:rsidRPr="00700FDB">
        <w:rPr>
          <w:rFonts w:eastAsia="Times New Roman"/>
        </w:rPr>
        <w:t xml:space="preserve"> gewassen.</w:t>
      </w:r>
      <w:r>
        <w:rPr>
          <w:rFonts w:eastAsia="Times New Roman"/>
        </w:rPr>
        <w:t xml:space="preserve"> En slechts tien</w:t>
      </w:r>
      <w:r w:rsidRPr="00700FDB">
        <w:rPr>
          <w:rFonts w:eastAsia="Times New Roman"/>
        </w:rPr>
        <w:t xml:space="preserve"> </w:t>
      </w:r>
      <w:r>
        <w:rPr>
          <w:rFonts w:eastAsia="Times New Roman"/>
        </w:rPr>
        <w:t>ervan</w:t>
      </w:r>
      <w:r w:rsidRPr="00700FDB">
        <w:rPr>
          <w:rFonts w:eastAsia="Times New Roman"/>
        </w:rPr>
        <w:t xml:space="preserve"> bezorgen ons </w:t>
      </w:r>
      <w:r>
        <w:rPr>
          <w:rFonts w:eastAsia="Times New Roman"/>
        </w:rPr>
        <w:t>driekwart</w:t>
      </w:r>
      <w:r w:rsidRPr="00700FDB">
        <w:rPr>
          <w:rFonts w:eastAsia="Times New Roman"/>
        </w:rPr>
        <w:t xml:space="preserve"> van onze eiwit- en energie-inname</w:t>
      </w:r>
      <w:r>
        <w:rPr>
          <w:rFonts w:eastAsia="Times New Roman"/>
        </w:rPr>
        <w:t>. In combinatie met de klimaatverandering maakt dit</w:t>
      </w:r>
      <w:r w:rsidRPr="00EA743D">
        <w:rPr>
          <w:rFonts w:eastAsia="Times New Roman"/>
        </w:rPr>
        <w:t xml:space="preserve"> ons wereldvoedselsysteem zeer kwetsbaar, zeker waar lokale </w:t>
      </w:r>
      <w:r>
        <w:rPr>
          <w:rFonts w:eastAsia="Times New Roman"/>
        </w:rPr>
        <w:t>voedsel</w:t>
      </w:r>
      <w:r w:rsidRPr="00EA743D">
        <w:rPr>
          <w:rFonts w:eastAsia="Times New Roman"/>
        </w:rPr>
        <w:t>gewassen onder druk staan</w:t>
      </w:r>
      <w:r>
        <w:rPr>
          <w:rFonts w:eastAsia="Times New Roman"/>
        </w:rPr>
        <w:t xml:space="preserve"> en moeten wijken voor </w:t>
      </w:r>
      <w:r w:rsidRPr="00EA743D">
        <w:rPr>
          <w:rFonts w:eastAsia="Times New Roman"/>
        </w:rPr>
        <w:t>exportgewassen</w:t>
      </w:r>
      <w:r>
        <w:rPr>
          <w:rFonts w:eastAsia="Times New Roman"/>
        </w:rPr>
        <w:t xml:space="preserve"> voor menselijke voeding en veevoeder. </w:t>
      </w:r>
      <w:r>
        <w:rPr>
          <w:rFonts w:eastAsia="Times New Roman" w:cs="Calibri"/>
        </w:rPr>
        <w:t xml:space="preserve">Gelukkig zien we stilaan een herwaardering van de oude </w:t>
      </w:r>
      <w:r w:rsidR="00CE2FE1">
        <w:rPr>
          <w:rFonts w:eastAsia="Times New Roman" w:cs="Calibri"/>
        </w:rPr>
        <w:t>bio diverse</w:t>
      </w:r>
      <w:r>
        <w:rPr>
          <w:rFonts w:eastAsia="Times New Roman" w:cs="Calibri"/>
        </w:rPr>
        <w:t xml:space="preserve"> rijkdom en zijn de landbouwmethoden die samenwerken met de natuur in plaats van die te bestrijden, aan een opmars bezig, zowel in de landen van het Zuiden als bij ons. </w:t>
      </w:r>
    </w:p>
    <w:p w14:paraId="25BAECC9" w14:textId="62F68688" w:rsidR="003070CB" w:rsidRDefault="003070CB" w:rsidP="001166E3">
      <w:pPr>
        <w:spacing w:after="0" w:line="240" w:lineRule="auto"/>
        <w:jc w:val="both"/>
        <w:rPr>
          <w:rFonts w:eastAsia="Times New Roman" w:cs="Calibri"/>
        </w:rPr>
      </w:pPr>
      <w:r>
        <w:rPr>
          <w:rFonts w:eastAsia="Times New Roman" w:cs="Calibri"/>
        </w:rPr>
        <w:t xml:space="preserve">  </w:t>
      </w:r>
    </w:p>
    <w:p w14:paraId="0F1A9CBC" w14:textId="0F1BD6C3" w:rsidR="003070CB" w:rsidRDefault="002E0127" w:rsidP="001166E3">
      <w:pPr>
        <w:jc w:val="both"/>
      </w:pPr>
      <w:r>
        <w:rPr>
          <w:noProof/>
        </w:rPr>
        <w:drawing>
          <wp:inline distT="0" distB="0" distL="0" distR="0" wp14:anchorId="3A0AA90B" wp14:editId="3E656760">
            <wp:extent cx="2089837" cy="702945"/>
            <wp:effectExtent l="0" t="0" r="5715" b="190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cokerk_titels_Kerk in actie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97160" cy="705408"/>
                    </a:xfrm>
                    <a:prstGeom prst="rect">
                      <a:avLst/>
                    </a:prstGeom>
                  </pic:spPr>
                </pic:pic>
              </a:graphicData>
            </a:graphic>
          </wp:inline>
        </w:drawing>
      </w:r>
    </w:p>
    <w:p w14:paraId="3D8D6093" w14:textId="77777777" w:rsidR="003E32CF" w:rsidRDefault="003070CB" w:rsidP="001166E3">
      <w:pPr>
        <w:jc w:val="both"/>
      </w:pPr>
      <w:r>
        <w:t xml:space="preserve">Net zoals voor de klimaatcrisis, zijn de internationale kerkelijke netwerken stevig geëngageerd, zowel op het terrein als in het formuleren van beleidsvoorstellen. De acties zijn erop gericht, de ecosystemen </w:t>
      </w:r>
      <w:r>
        <w:lastRenderedPageBreak/>
        <w:t xml:space="preserve">en de biodiversiteit te beschermen, en daarbij ook de </w:t>
      </w:r>
      <w:r w:rsidRPr="00B64110">
        <w:rPr>
          <w:b/>
          <w:bCs/>
        </w:rPr>
        <w:t>rechten van de meest kwetsbare bevolkingsgroepen</w:t>
      </w:r>
      <w:r>
        <w:t xml:space="preserve"> te respecteren. </w:t>
      </w:r>
      <w:r w:rsidR="002E0127">
        <w:t xml:space="preserve"> </w:t>
      </w:r>
      <w:r>
        <w:t xml:space="preserve">Daarbij is er steeds veel aandacht voor </w:t>
      </w:r>
      <w:r w:rsidRPr="00B64110">
        <w:rPr>
          <w:b/>
          <w:bCs/>
        </w:rPr>
        <w:t>de rechten van inheemse volkeren</w:t>
      </w:r>
      <w:r>
        <w:t>, die traditioneel de bewoners en beheerders zijn van de gebieden met de grootste biodiversiteit, maar die tot op vandaag slachtoffer zijn van onteigening, verdrijving en vernietiging van hun woon- en leefgebieden. In de aanloop naar COP15 werden die inspanningen nog opgedreven, en dat leidde tot enkele belangrijke initiatieven van de internationale kerkelijke netwerken</w:t>
      </w:r>
      <w:r w:rsidR="00B64110">
        <w:t>. Wereldleiders worden opgeroepen</w:t>
      </w:r>
      <w:r>
        <w:t xml:space="preserve"> om "</w:t>
      </w:r>
      <w:r w:rsidRPr="004B428A">
        <w:rPr>
          <w:i/>
        </w:rPr>
        <w:t>een halt toe te roepen aan de verdere ineenstorting van de biodi</w:t>
      </w:r>
      <w:r w:rsidR="00FE6F9D">
        <w:rPr>
          <w:i/>
        </w:rPr>
        <w:t>ve</w:t>
      </w:r>
      <w:r w:rsidRPr="004B428A">
        <w:rPr>
          <w:i/>
        </w:rPr>
        <w:t>rsiteit, ons door God gegeven 'netwerk van het leven'"</w:t>
      </w:r>
      <w:r>
        <w:t>.</w:t>
      </w:r>
      <w:bookmarkStart w:id="3" w:name="actieplatform"/>
      <w:bookmarkEnd w:id="3"/>
      <w:r w:rsidR="003E32CF">
        <w:t xml:space="preserve">                                                                                         </w:t>
      </w:r>
      <w:r w:rsidR="00FE6F9D" w:rsidRPr="00FE6F9D">
        <w:t xml:space="preserve"> </w:t>
      </w:r>
    </w:p>
    <w:p w14:paraId="7FD821E0" w14:textId="77777777" w:rsidR="003558EF" w:rsidRDefault="003E32CF" w:rsidP="001166E3">
      <w:pPr>
        <w:jc w:val="both"/>
        <w:rPr>
          <w:noProof/>
        </w:rPr>
      </w:pPr>
      <w:r>
        <w:t xml:space="preserve">VPKB/Werkgroep </w:t>
      </w:r>
      <w:r w:rsidRPr="00FE6F9D">
        <w:rPr>
          <w:i/>
          <w:iCs/>
        </w:rPr>
        <w:t>Kerk in de Samenleving</w:t>
      </w:r>
      <w:r>
        <w:rPr>
          <w:i/>
          <w:iCs/>
        </w:rPr>
        <w:t xml:space="preserve"> ( Met dank aan </w:t>
      </w:r>
      <w:proofErr w:type="spellStart"/>
      <w:r>
        <w:rPr>
          <w:i/>
          <w:iCs/>
        </w:rPr>
        <w:t>Ecokerk</w:t>
      </w:r>
      <w:proofErr w:type="spellEnd"/>
      <w:r>
        <w:rPr>
          <w:i/>
          <w:iCs/>
        </w:rPr>
        <w:t>: www.ecokerk.be)</w:t>
      </w:r>
      <w:r w:rsidRPr="00FE6F9D">
        <w:rPr>
          <w:noProof/>
        </w:rPr>
        <w:t xml:space="preserve"> </w:t>
      </w:r>
    </w:p>
    <w:p w14:paraId="01CC690A" w14:textId="55AF9D87" w:rsidR="003B4293" w:rsidRDefault="003558EF" w:rsidP="001166E3">
      <w:pPr>
        <w:jc w:val="both"/>
      </w:pPr>
      <w:r>
        <w:rPr>
          <w:noProof/>
        </w:rPr>
        <w:t xml:space="preserve">Contact via de secretaris Rob van Drimmelen: email: robvandrimmelen4 </w:t>
      </w:r>
      <w:r>
        <w:rPr>
          <w:rFonts w:cstheme="minorHAnsi"/>
          <w:noProof/>
        </w:rPr>
        <w:t>@</w:t>
      </w:r>
      <w:r>
        <w:rPr>
          <w:noProof/>
        </w:rPr>
        <w:t>gmail.com</w:t>
      </w:r>
      <w:r w:rsidR="003E32CF">
        <w:rPr>
          <w:noProof/>
        </w:rPr>
        <w:t xml:space="preserve">                                                                                        </w:t>
      </w:r>
      <w:r w:rsidR="00FE6F9D">
        <w:t xml:space="preserve">                                                                      </w:t>
      </w:r>
    </w:p>
    <w:p w14:paraId="499D0D42" w14:textId="34A74DA1" w:rsidR="00450B47" w:rsidRPr="00012468" w:rsidRDefault="003558EF" w:rsidP="001166E3">
      <w:pPr>
        <w:jc w:val="both"/>
      </w:pPr>
      <w:r>
        <w:rPr>
          <w:noProof/>
        </w:rPr>
        <w:drawing>
          <wp:inline distT="0" distB="0" distL="0" distR="0" wp14:anchorId="1159FA99" wp14:editId="43EF82A5">
            <wp:extent cx="599509" cy="583565"/>
            <wp:effectExtent l="0" t="0" r="0" b="6985"/>
            <wp:docPr id="53381587" name="Afbeelding 5338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627" cy="601201"/>
                    </a:xfrm>
                    <a:prstGeom prst="rect">
                      <a:avLst/>
                    </a:prstGeom>
                    <a:noFill/>
                    <a:ln>
                      <a:noFill/>
                    </a:ln>
                  </pic:spPr>
                </pic:pic>
              </a:graphicData>
            </a:graphic>
          </wp:inline>
        </w:drawing>
      </w:r>
    </w:p>
    <w:sectPr w:rsidR="00450B47" w:rsidRPr="00012468" w:rsidSect="0092179C">
      <w:footerReference w:type="default" r:id="rId19"/>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9448" w14:textId="77777777" w:rsidR="004D3F66" w:rsidRDefault="004D3F66" w:rsidP="00FD04E7">
      <w:pPr>
        <w:spacing w:after="0" w:line="240" w:lineRule="auto"/>
      </w:pPr>
      <w:r>
        <w:separator/>
      </w:r>
    </w:p>
  </w:endnote>
  <w:endnote w:type="continuationSeparator" w:id="0">
    <w:p w14:paraId="06BB7756" w14:textId="77777777" w:rsidR="004D3F66" w:rsidRDefault="004D3F66" w:rsidP="00FD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97862"/>
      <w:docPartObj>
        <w:docPartGallery w:val="Page Numbers (Bottom of Page)"/>
        <w:docPartUnique/>
      </w:docPartObj>
    </w:sdtPr>
    <w:sdtEndPr/>
    <w:sdtContent>
      <w:p w14:paraId="400F7053" w14:textId="77777777" w:rsidR="008E74DB" w:rsidRDefault="008E74DB">
        <w:pPr>
          <w:pStyle w:val="Pieddepage"/>
        </w:pPr>
        <w:r>
          <w:rPr>
            <w:noProof/>
            <w:lang w:eastAsia="nl-BE"/>
          </w:rPr>
          <mc:AlternateContent>
            <mc:Choice Requires="wps">
              <w:drawing>
                <wp:anchor distT="0" distB="0" distL="114300" distR="114300" simplePos="0" relativeHeight="251661312" behindDoc="0" locked="0" layoutInCell="1" allowOverlap="1" wp14:anchorId="400F7055" wp14:editId="400F7056">
                  <wp:simplePos x="0" y="0"/>
                  <wp:positionH relativeFrom="rightMargin">
                    <wp:align>center</wp:align>
                  </wp:positionH>
                  <wp:positionV relativeFrom="bottomMargin">
                    <wp:align>center</wp:align>
                  </wp:positionV>
                  <wp:extent cx="561975" cy="561975"/>
                  <wp:effectExtent l="0" t="0" r="28575" b="28575"/>
                  <wp:wrapNone/>
                  <wp:docPr id="605" name="Ova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3">
                                <a:lumMod val="75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400F7061" w14:textId="77777777" w:rsidR="008E74DB" w:rsidRPr="007639C7" w:rsidRDefault="008E74DB">
                              <w:pPr>
                                <w:pStyle w:val="Pieddepage"/>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00F7055" id="Ovaal 6" o:spid="_x0000_s1026"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" filled="f" fillcolor="#c0504d" strokecolor="#76923c [2406]" strokeweight="1pt">
                  <v:textbox inset="0,0,0,0">
                    <w:txbxContent>
                      <w:p w14:paraId="400F7061" w14:textId="77777777" w:rsidR="008E74DB" w:rsidRPr="007639C7" w:rsidRDefault="008E74DB">
                        <w:pPr>
                          <w:pStyle w:val="Pieddepage"/>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C0F1" w14:textId="77777777" w:rsidR="004D3F66" w:rsidRDefault="004D3F66" w:rsidP="00FD04E7">
      <w:pPr>
        <w:spacing w:after="0" w:line="240" w:lineRule="auto"/>
      </w:pPr>
      <w:r>
        <w:separator/>
      </w:r>
    </w:p>
  </w:footnote>
  <w:footnote w:type="continuationSeparator" w:id="0">
    <w:p w14:paraId="10DD5DCF" w14:textId="77777777" w:rsidR="004D3F66" w:rsidRDefault="004D3F66" w:rsidP="00FD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6FA"/>
    <w:multiLevelType w:val="hybridMultilevel"/>
    <w:tmpl w:val="57C4835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04C647D9"/>
    <w:multiLevelType w:val="hybridMultilevel"/>
    <w:tmpl w:val="40E862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0729F7"/>
    <w:multiLevelType w:val="hybridMultilevel"/>
    <w:tmpl w:val="5DE0C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9706B8"/>
    <w:multiLevelType w:val="hybridMultilevel"/>
    <w:tmpl w:val="C37C04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F73F25"/>
    <w:multiLevelType w:val="hybridMultilevel"/>
    <w:tmpl w:val="849CC3A2"/>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0028C4"/>
    <w:multiLevelType w:val="hybridMultilevel"/>
    <w:tmpl w:val="DDD26B4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BFE16A6"/>
    <w:multiLevelType w:val="hybridMultilevel"/>
    <w:tmpl w:val="B1DA813C"/>
    <w:lvl w:ilvl="0" w:tplc="AD1A6442">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EF72829"/>
    <w:multiLevelType w:val="hybridMultilevel"/>
    <w:tmpl w:val="C2DE36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BF2D4F"/>
    <w:multiLevelType w:val="hybridMultilevel"/>
    <w:tmpl w:val="EA0C5E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3F6F4D"/>
    <w:multiLevelType w:val="hybridMultilevel"/>
    <w:tmpl w:val="7D28E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A9030B"/>
    <w:multiLevelType w:val="hybridMultilevel"/>
    <w:tmpl w:val="C2DE39FE"/>
    <w:lvl w:ilvl="0" w:tplc="10E21722">
      <w:start w:val="1"/>
      <w:numFmt w:val="decimal"/>
      <w:lvlText w:val="%1."/>
      <w:lvlJc w:val="left"/>
      <w:pPr>
        <w:ind w:left="720" w:hanging="360"/>
      </w:pPr>
      <w:rPr>
        <w:rFonts w:hint="default"/>
        <w:b/>
        <w:color w:val="76923C" w:themeColor="accent3" w:themeShade="BF"/>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DC7B98"/>
    <w:multiLevelType w:val="hybridMultilevel"/>
    <w:tmpl w:val="D9FAC8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19975A8"/>
    <w:multiLevelType w:val="hybridMultilevel"/>
    <w:tmpl w:val="25323E32"/>
    <w:lvl w:ilvl="0" w:tplc="344804CA">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2F10C5D"/>
    <w:multiLevelType w:val="hybridMultilevel"/>
    <w:tmpl w:val="1A4C1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7C68AA"/>
    <w:multiLevelType w:val="hybridMultilevel"/>
    <w:tmpl w:val="3B50F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417D83"/>
    <w:multiLevelType w:val="hybridMultilevel"/>
    <w:tmpl w:val="DBA6F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F7176C"/>
    <w:multiLevelType w:val="hybridMultilevel"/>
    <w:tmpl w:val="A6F45F54"/>
    <w:lvl w:ilvl="0" w:tplc="AF9A3112">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19414A6"/>
    <w:multiLevelType w:val="hybridMultilevel"/>
    <w:tmpl w:val="B6125AB0"/>
    <w:lvl w:ilvl="0" w:tplc="7B921DAC">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A3B087E"/>
    <w:multiLevelType w:val="hybridMultilevel"/>
    <w:tmpl w:val="04EC3800"/>
    <w:lvl w:ilvl="0" w:tplc="AF9A3112">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095C5F"/>
    <w:multiLevelType w:val="hybridMultilevel"/>
    <w:tmpl w:val="EEF84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9818CB"/>
    <w:multiLevelType w:val="hybridMultilevel"/>
    <w:tmpl w:val="92BE1F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1753365"/>
    <w:multiLevelType w:val="hybridMultilevel"/>
    <w:tmpl w:val="86329BA0"/>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3D260E4"/>
    <w:multiLevelType w:val="hybridMultilevel"/>
    <w:tmpl w:val="961C3196"/>
    <w:lvl w:ilvl="0" w:tplc="DBDC2346">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534F3E"/>
    <w:multiLevelType w:val="hybridMultilevel"/>
    <w:tmpl w:val="7354F8AA"/>
    <w:lvl w:ilvl="0" w:tplc="0813000D">
      <w:start w:val="1"/>
      <w:numFmt w:val="bullet"/>
      <w:lvlText w:val=""/>
      <w:lvlJc w:val="left"/>
      <w:pPr>
        <w:ind w:left="705" w:hanging="705"/>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9560F34"/>
    <w:multiLevelType w:val="hybridMultilevel"/>
    <w:tmpl w:val="EE48FF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B7E3F15"/>
    <w:multiLevelType w:val="hybridMultilevel"/>
    <w:tmpl w:val="B5C0F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4C6D64"/>
    <w:multiLevelType w:val="hybridMultilevel"/>
    <w:tmpl w:val="264EED20"/>
    <w:lvl w:ilvl="0" w:tplc="8236E4C2">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F67E23"/>
    <w:multiLevelType w:val="hybridMultilevel"/>
    <w:tmpl w:val="CCD49D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5F2558C9"/>
    <w:multiLevelType w:val="hybridMultilevel"/>
    <w:tmpl w:val="D79C1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6E59DE"/>
    <w:multiLevelType w:val="hybridMultilevel"/>
    <w:tmpl w:val="0F2682C6"/>
    <w:lvl w:ilvl="0" w:tplc="AF9A311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7F3A5E"/>
    <w:multiLevelType w:val="hybridMultilevel"/>
    <w:tmpl w:val="7E2E0E62"/>
    <w:lvl w:ilvl="0" w:tplc="54D01BE4">
      <w:start w:val="1"/>
      <w:numFmt w:val="decimal"/>
      <w:lvlText w:val="%1."/>
      <w:lvlJc w:val="left"/>
      <w:pPr>
        <w:ind w:left="360" w:hanging="360"/>
      </w:pPr>
      <w:rPr>
        <w:rFonts w:hint="default"/>
        <w:color w:val="76923C" w:themeColor="accent3" w:themeShade="BF"/>
        <w:sz w:val="28"/>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C0815A3"/>
    <w:multiLevelType w:val="hybridMultilevel"/>
    <w:tmpl w:val="8EA829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701C7"/>
    <w:multiLevelType w:val="hybridMultilevel"/>
    <w:tmpl w:val="DFEE5E6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CF93A20"/>
    <w:multiLevelType w:val="hybridMultilevel"/>
    <w:tmpl w:val="1BB08498"/>
    <w:lvl w:ilvl="0" w:tplc="AF9A311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990077">
    <w:abstractNumId w:val="26"/>
  </w:num>
  <w:num w:numId="2" w16cid:durableId="358821485">
    <w:abstractNumId w:val="24"/>
  </w:num>
  <w:num w:numId="3" w16cid:durableId="459808420">
    <w:abstractNumId w:val="27"/>
  </w:num>
  <w:num w:numId="4" w16cid:durableId="604272090">
    <w:abstractNumId w:val="28"/>
  </w:num>
  <w:num w:numId="5" w16cid:durableId="1730419952">
    <w:abstractNumId w:val="20"/>
  </w:num>
  <w:num w:numId="6" w16cid:durableId="603458481">
    <w:abstractNumId w:val="19"/>
  </w:num>
  <w:num w:numId="7" w16cid:durableId="1666933557">
    <w:abstractNumId w:val="0"/>
  </w:num>
  <w:num w:numId="8" w16cid:durableId="310910902">
    <w:abstractNumId w:val="17"/>
  </w:num>
  <w:num w:numId="9" w16cid:durableId="1761832993">
    <w:abstractNumId w:val="14"/>
  </w:num>
  <w:num w:numId="10" w16cid:durableId="1983728367">
    <w:abstractNumId w:val="29"/>
  </w:num>
  <w:num w:numId="11" w16cid:durableId="1553495935">
    <w:abstractNumId w:val="33"/>
  </w:num>
  <w:num w:numId="12" w16cid:durableId="700593805">
    <w:abstractNumId w:val="16"/>
  </w:num>
  <w:num w:numId="13" w16cid:durableId="1616256247">
    <w:abstractNumId w:val="18"/>
  </w:num>
  <w:num w:numId="14" w16cid:durableId="1496799463">
    <w:abstractNumId w:val="31"/>
  </w:num>
  <w:num w:numId="15" w16cid:durableId="1224217702">
    <w:abstractNumId w:val="1"/>
  </w:num>
  <w:num w:numId="16" w16cid:durableId="1078013855">
    <w:abstractNumId w:val="7"/>
  </w:num>
  <w:num w:numId="17" w16cid:durableId="1912153941">
    <w:abstractNumId w:val="6"/>
  </w:num>
  <w:num w:numId="18" w16cid:durableId="700979043">
    <w:abstractNumId w:val="32"/>
  </w:num>
  <w:num w:numId="19" w16cid:durableId="1321084482">
    <w:abstractNumId w:val="25"/>
  </w:num>
  <w:num w:numId="20" w16cid:durableId="399838167">
    <w:abstractNumId w:val="22"/>
  </w:num>
  <w:num w:numId="21" w16cid:durableId="222453215">
    <w:abstractNumId w:val="15"/>
  </w:num>
  <w:num w:numId="22" w16cid:durableId="1754932488">
    <w:abstractNumId w:val="21"/>
  </w:num>
  <w:num w:numId="23" w16cid:durableId="545483524">
    <w:abstractNumId w:val="4"/>
  </w:num>
  <w:num w:numId="24" w16cid:durableId="1685084565">
    <w:abstractNumId w:val="13"/>
  </w:num>
  <w:num w:numId="25" w16cid:durableId="883178477">
    <w:abstractNumId w:val="30"/>
  </w:num>
  <w:num w:numId="26" w16cid:durableId="542716393">
    <w:abstractNumId w:val="23"/>
  </w:num>
  <w:num w:numId="27" w16cid:durableId="288361725">
    <w:abstractNumId w:val="8"/>
  </w:num>
  <w:num w:numId="28" w16cid:durableId="1486356606">
    <w:abstractNumId w:val="3"/>
  </w:num>
  <w:num w:numId="29" w16cid:durableId="168952703">
    <w:abstractNumId w:val="9"/>
  </w:num>
  <w:num w:numId="30" w16cid:durableId="1042942159">
    <w:abstractNumId w:val="2"/>
  </w:num>
  <w:num w:numId="31" w16cid:durableId="411977641">
    <w:abstractNumId w:val="5"/>
  </w:num>
  <w:num w:numId="32" w16cid:durableId="1059717760">
    <w:abstractNumId w:val="12"/>
  </w:num>
  <w:num w:numId="33" w16cid:durableId="1749427701">
    <w:abstractNumId w:val="11"/>
  </w:num>
  <w:num w:numId="34" w16cid:durableId="187257018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FE"/>
    <w:rsid w:val="00003533"/>
    <w:rsid w:val="00004D37"/>
    <w:rsid w:val="0000517E"/>
    <w:rsid w:val="000054CE"/>
    <w:rsid w:val="00005C8D"/>
    <w:rsid w:val="000065CC"/>
    <w:rsid w:val="00012468"/>
    <w:rsid w:val="000137D5"/>
    <w:rsid w:val="000148D2"/>
    <w:rsid w:val="00014EBC"/>
    <w:rsid w:val="00020810"/>
    <w:rsid w:val="000226D5"/>
    <w:rsid w:val="000233EA"/>
    <w:rsid w:val="00024078"/>
    <w:rsid w:val="0002422E"/>
    <w:rsid w:val="00026C3D"/>
    <w:rsid w:val="000302BC"/>
    <w:rsid w:val="00032ECC"/>
    <w:rsid w:val="00033CFA"/>
    <w:rsid w:val="00033F3B"/>
    <w:rsid w:val="00043D8D"/>
    <w:rsid w:val="000475C2"/>
    <w:rsid w:val="00047A76"/>
    <w:rsid w:val="000513E5"/>
    <w:rsid w:val="00051726"/>
    <w:rsid w:val="0005178B"/>
    <w:rsid w:val="000544B7"/>
    <w:rsid w:val="000545AA"/>
    <w:rsid w:val="00054AC8"/>
    <w:rsid w:val="000569F5"/>
    <w:rsid w:val="0005700C"/>
    <w:rsid w:val="000577C9"/>
    <w:rsid w:val="000578F4"/>
    <w:rsid w:val="00057D15"/>
    <w:rsid w:val="00060A1D"/>
    <w:rsid w:val="00060DC5"/>
    <w:rsid w:val="000623C9"/>
    <w:rsid w:val="000657BC"/>
    <w:rsid w:val="0006642C"/>
    <w:rsid w:val="00066D7A"/>
    <w:rsid w:val="000670E0"/>
    <w:rsid w:val="00067EAC"/>
    <w:rsid w:val="000720E8"/>
    <w:rsid w:val="0008176E"/>
    <w:rsid w:val="000825A6"/>
    <w:rsid w:val="00082D42"/>
    <w:rsid w:val="00084AEF"/>
    <w:rsid w:val="000870E4"/>
    <w:rsid w:val="00091197"/>
    <w:rsid w:val="0009212B"/>
    <w:rsid w:val="00094685"/>
    <w:rsid w:val="000A0B69"/>
    <w:rsid w:val="000A2696"/>
    <w:rsid w:val="000A3588"/>
    <w:rsid w:val="000A44A3"/>
    <w:rsid w:val="000A4893"/>
    <w:rsid w:val="000A717F"/>
    <w:rsid w:val="000B176E"/>
    <w:rsid w:val="000B1AB9"/>
    <w:rsid w:val="000B229B"/>
    <w:rsid w:val="000B2994"/>
    <w:rsid w:val="000B3121"/>
    <w:rsid w:val="000B43C1"/>
    <w:rsid w:val="000B5384"/>
    <w:rsid w:val="000B5624"/>
    <w:rsid w:val="000B59FE"/>
    <w:rsid w:val="000B6040"/>
    <w:rsid w:val="000B662B"/>
    <w:rsid w:val="000B7018"/>
    <w:rsid w:val="000B7653"/>
    <w:rsid w:val="000C26DA"/>
    <w:rsid w:val="000C3C21"/>
    <w:rsid w:val="000C4F21"/>
    <w:rsid w:val="000C78F1"/>
    <w:rsid w:val="000D068F"/>
    <w:rsid w:val="000D1E75"/>
    <w:rsid w:val="000D29E7"/>
    <w:rsid w:val="000D34D2"/>
    <w:rsid w:val="000D3FA3"/>
    <w:rsid w:val="000E3B49"/>
    <w:rsid w:val="000E58B7"/>
    <w:rsid w:val="000E754F"/>
    <w:rsid w:val="000F1A4B"/>
    <w:rsid w:val="000F3D2D"/>
    <w:rsid w:val="000F5A6C"/>
    <w:rsid w:val="000F5E84"/>
    <w:rsid w:val="000F7C01"/>
    <w:rsid w:val="000F7EA7"/>
    <w:rsid w:val="00101B76"/>
    <w:rsid w:val="00101D09"/>
    <w:rsid w:val="001021E2"/>
    <w:rsid w:val="00102DEE"/>
    <w:rsid w:val="00104B31"/>
    <w:rsid w:val="001052FC"/>
    <w:rsid w:val="00106877"/>
    <w:rsid w:val="00106F65"/>
    <w:rsid w:val="00107DA9"/>
    <w:rsid w:val="0011064A"/>
    <w:rsid w:val="001107BA"/>
    <w:rsid w:val="0011095E"/>
    <w:rsid w:val="00111EBA"/>
    <w:rsid w:val="00112805"/>
    <w:rsid w:val="00112A70"/>
    <w:rsid w:val="00115AB4"/>
    <w:rsid w:val="001166E3"/>
    <w:rsid w:val="00116E7A"/>
    <w:rsid w:val="00117570"/>
    <w:rsid w:val="0012012C"/>
    <w:rsid w:val="00120C58"/>
    <w:rsid w:val="00120DCC"/>
    <w:rsid w:val="00121194"/>
    <w:rsid w:val="001216C2"/>
    <w:rsid w:val="00121C21"/>
    <w:rsid w:val="0012322A"/>
    <w:rsid w:val="00123562"/>
    <w:rsid w:val="00124EF6"/>
    <w:rsid w:val="00126109"/>
    <w:rsid w:val="001275BB"/>
    <w:rsid w:val="00132BCC"/>
    <w:rsid w:val="00134150"/>
    <w:rsid w:val="001438A9"/>
    <w:rsid w:val="00144C30"/>
    <w:rsid w:val="001462AD"/>
    <w:rsid w:val="0015161A"/>
    <w:rsid w:val="00151F7C"/>
    <w:rsid w:val="001544DD"/>
    <w:rsid w:val="00155424"/>
    <w:rsid w:val="00156772"/>
    <w:rsid w:val="00160780"/>
    <w:rsid w:val="00160921"/>
    <w:rsid w:val="00161553"/>
    <w:rsid w:val="00161F09"/>
    <w:rsid w:val="00163EBA"/>
    <w:rsid w:val="001640CB"/>
    <w:rsid w:val="001655FA"/>
    <w:rsid w:val="00165FBF"/>
    <w:rsid w:val="00166B61"/>
    <w:rsid w:val="00171F5C"/>
    <w:rsid w:val="0017411B"/>
    <w:rsid w:val="001767D2"/>
    <w:rsid w:val="00176E9D"/>
    <w:rsid w:val="00176F9B"/>
    <w:rsid w:val="00177795"/>
    <w:rsid w:val="00177C19"/>
    <w:rsid w:val="00180973"/>
    <w:rsid w:val="001819C4"/>
    <w:rsid w:val="001839BF"/>
    <w:rsid w:val="00183B36"/>
    <w:rsid w:val="00186B65"/>
    <w:rsid w:val="001907E1"/>
    <w:rsid w:val="00190C74"/>
    <w:rsid w:val="001918E9"/>
    <w:rsid w:val="00192215"/>
    <w:rsid w:val="00192464"/>
    <w:rsid w:val="001931EA"/>
    <w:rsid w:val="0019382A"/>
    <w:rsid w:val="0019481F"/>
    <w:rsid w:val="00196814"/>
    <w:rsid w:val="0019724E"/>
    <w:rsid w:val="001A0E6A"/>
    <w:rsid w:val="001A5371"/>
    <w:rsid w:val="001A639A"/>
    <w:rsid w:val="001B5561"/>
    <w:rsid w:val="001B68A0"/>
    <w:rsid w:val="001B7694"/>
    <w:rsid w:val="001C0FBA"/>
    <w:rsid w:val="001C28AF"/>
    <w:rsid w:val="001C3089"/>
    <w:rsid w:val="001C3992"/>
    <w:rsid w:val="001C4E0F"/>
    <w:rsid w:val="001D060A"/>
    <w:rsid w:val="001D2197"/>
    <w:rsid w:val="001D2865"/>
    <w:rsid w:val="001D2CF1"/>
    <w:rsid w:val="001D376F"/>
    <w:rsid w:val="001D3C98"/>
    <w:rsid w:val="001D5FE2"/>
    <w:rsid w:val="001E106A"/>
    <w:rsid w:val="001E12CA"/>
    <w:rsid w:val="001E2E42"/>
    <w:rsid w:val="001E3254"/>
    <w:rsid w:val="001E3898"/>
    <w:rsid w:val="001E3D2E"/>
    <w:rsid w:val="001E428F"/>
    <w:rsid w:val="001E4648"/>
    <w:rsid w:val="001E5292"/>
    <w:rsid w:val="001E52CF"/>
    <w:rsid w:val="001F0229"/>
    <w:rsid w:val="001F0DC1"/>
    <w:rsid w:val="001F1091"/>
    <w:rsid w:val="001F11D0"/>
    <w:rsid w:val="001F1B6A"/>
    <w:rsid w:val="001F268F"/>
    <w:rsid w:val="001F349D"/>
    <w:rsid w:val="001F3C40"/>
    <w:rsid w:val="001F41DC"/>
    <w:rsid w:val="001F68D5"/>
    <w:rsid w:val="00200287"/>
    <w:rsid w:val="00202783"/>
    <w:rsid w:val="00202D14"/>
    <w:rsid w:val="002039C0"/>
    <w:rsid w:val="00203BA3"/>
    <w:rsid w:val="00206FD5"/>
    <w:rsid w:val="00207DF5"/>
    <w:rsid w:val="002116A0"/>
    <w:rsid w:val="0021251A"/>
    <w:rsid w:val="00212E07"/>
    <w:rsid w:val="002133DB"/>
    <w:rsid w:val="002133E8"/>
    <w:rsid w:val="002146B2"/>
    <w:rsid w:val="0021546D"/>
    <w:rsid w:val="00217220"/>
    <w:rsid w:val="0022175E"/>
    <w:rsid w:val="002225F5"/>
    <w:rsid w:val="0023039E"/>
    <w:rsid w:val="00230CA3"/>
    <w:rsid w:val="0023405F"/>
    <w:rsid w:val="00237746"/>
    <w:rsid w:val="00241955"/>
    <w:rsid w:val="00241F99"/>
    <w:rsid w:val="00242F29"/>
    <w:rsid w:val="00243C63"/>
    <w:rsid w:val="002453CA"/>
    <w:rsid w:val="00247403"/>
    <w:rsid w:val="00247910"/>
    <w:rsid w:val="002503D2"/>
    <w:rsid w:val="00251425"/>
    <w:rsid w:val="00251923"/>
    <w:rsid w:val="002529DE"/>
    <w:rsid w:val="002548E6"/>
    <w:rsid w:val="00262C38"/>
    <w:rsid w:val="00263182"/>
    <w:rsid w:val="00267CE6"/>
    <w:rsid w:val="0027138E"/>
    <w:rsid w:val="00271E80"/>
    <w:rsid w:val="00273BA3"/>
    <w:rsid w:val="0027444C"/>
    <w:rsid w:val="00275263"/>
    <w:rsid w:val="002768D2"/>
    <w:rsid w:val="00276B98"/>
    <w:rsid w:val="00280682"/>
    <w:rsid w:val="00280B77"/>
    <w:rsid w:val="00281C7E"/>
    <w:rsid w:val="002822C6"/>
    <w:rsid w:val="00282B66"/>
    <w:rsid w:val="00282D9A"/>
    <w:rsid w:val="00285683"/>
    <w:rsid w:val="00287367"/>
    <w:rsid w:val="00291792"/>
    <w:rsid w:val="0029251B"/>
    <w:rsid w:val="002932EB"/>
    <w:rsid w:val="002941B1"/>
    <w:rsid w:val="002A1946"/>
    <w:rsid w:val="002A1E23"/>
    <w:rsid w:val="002A2CE4"/>
    <w:rsid w:val="002A3330"/>
    <w:rsid w:val="002A701D"/>
    <w:rsid w:val="002A70A7"/>
    <w:rsid w:val="002B0152"/>
    <w:rsid w:val="002B05E9"/>
    <w:rsid w:val="002B0DCE"/>
    <w:rsid w:val="002B10DA"/>
    <w:rsid w:val="002B245E"/>
    <w:rsid w:val="002B3230"/>
    <w:rsid w:val="002B3D82"/>
    <w:rsid w:val="002B5110"/>
    <w:rsid w:val="002B5745"/>
    <w:rsid w:val="002B682D"/>
    <w:rsid w:val="002B6869"/>
    <w:rsid w:val="002B6FBE"/>
    <w:rsid w:val="002C1CEF"/>
    <w:rsid w:val="002C31F3"/>
    <w:rsid w:val="002C354D"/>
    <w:rsid w:val="002C395E"/>
    <w:rsid w:val="002C4460"/>
    <w:rsid w:val="002C7D5A"/>
    <w:rsid w:val="002D014E"/>
    <w:rsid w:val="002D2615"/>
    <w:rsid w:val="002D2B17"/>
    <w:rsid w:val="002D450D"/>
    <w:rsid w:val="002D6D03"/>
    <w:rsid w:val="002D72EC"/>
    <w:rsid w:val="002D7633"/>
    <w:rsid w:val="002E0127"/>
    <w:rsid w:val="002E09F4"/>
    <w:rsid w:val="002E17DE"/>
    <w:rsid w:val="002E211E"/>
    <w:rsid w:val="002E29C7"/>
    <w:rsid w:val="002E4EFA"/>
    <w:rsid w:val="002E5F60"/>
    <w:rsid w:val="002E7696"/>
    <w:rsid w:val="002F1826"/>
    <w:rsid w:val="002F28B7"/>
    <w:rsid w:val="002F44BB"/>
    <w:rsid w:val="002F4F2A"/>
    <w:rsid w:val="002F56F6"/>
    <w:rsid w:val="002F5910"/>
    <w:rsid w:val="00303669"/>
    <w:rsid w:val="00304094"/>
    <w:rsid w:val="00306D82"/>
    <w:rsid w:val="00306E66"/>
    <w:rsid w:val="003070CB"/>
    <w:rsid w:val="0030747B"/>
    <w:rsid w:val="003122A7"/>
    <w:rsid w:val="00314C88"/>
    <w:rsid w:val="00316901"/>
    <w:rsid w:val="00321073"/>
    <w:rsid w:val="00326579"/>
    <w:rsid w:val="00326E0B"/>
    <w:rsid w:val="00327A2C"/>
    <w:rsid w:val="00330E49"/>
    <w:rsid w:val="00330F54"/>
    <w:rsid w:val="003316F9"/>
    <w:rsid w:val="003330E4"/>
    <w:rsid w:val="003337BD"/>
    <w:rsid w:val="003337CD"/>
    <w:rsid w:val="00334254"/>
    <w:rsid w:val="00334F39"/>
    <w:rsid w:val="00340CDE"/>
    <w:rsid w:val="00341E2C"/>
    <w:rsid w:val="003439D9"/>
    <w:rsid w:val="00345C5D"/>
    <w:rsid w:val="00347F28"/>
    <w:rsid w:val="00347F86"/>
    <w:rsid w:val="003516A5"/>
    <w:rsid w:val="00352379"/>
    <w:rsid w:val="003526DF"/>
    <w:rsid w:val="00352B59"/>
    <w:rsid w:val="00353575"/>
    <w:rsid w:val="00353686"/>
    <w:rsid w:val="00354DE8"/>
    <w:rsid w:val="003552B6"/>
    <w:rsid w:val="003558EF"/>
    <w:rsid w:val="00356A67"/>
    <w:rsid w:val="00357CB4"/>
    <w:rsid w:val="003600C4"/>
    <w:rsid w:val="0036172B"/>
    <w:rsid w:val="0036392B"/>
    <w:rsid w:val="003662C7"/>
    <w:rsid w:val="00366529"/>
    <w:rsid w:val="003666E2"/>
    <w:rsid w:val="0037048F"/>
    <w:rsid w:val="00370DF7"/>
    <w:rsid w:val="00370F32"/>
    <w:rsid w:val="003711DF"/>
    <w:rsid w:val="003718AB"/>
    <w:rsid w:val="00373075"/>
    <w:rsid w:val="00373292"/>
    <w:rsid w:val="003743BB"/>
    <w:rsid w:val="0037465F"/>
    <w:rsid w:val="00375DD9"/>
    <w:rsid w:val="003776E3"/>
    <w:rsid w:val="0038031D"/>
    <w:rsid w:val="00380FB2"/>
    <w:rsid w:val="00381685"/>
    <w:rsid w:val="003846B1"/>
    <w:rsid w:val="00384817"/>
    <w:rsid w:val="00384B14"/>
    <w:rsid w:val="00386B74"/>
    <w:rsid w:val="00387590"/>
    <w:rsid w:val="00390E7C"/>
    <w:rsid w:val="00393F7F"/>
    <w:rsid w:val="0039640F"/>
    <w:rsid w:val="00396E78"/>
    <w:rsid w:val="003979DC"/>
    <w:rsid w:val="003A01B8"/>
    <w:rsid w:val="003A0D4B"/>
    <w:rsid w:val="003A1793"/>
    <w:rsid w:val="003A3193"/>
    <w:rsid w:val="003B180B"/>
    <w:rsid w:val="003B1AE1"/>
    <w:rsid w:val="003B4293"/>
    <w:rsid w:val="003B5043"/>
    <w:rsid w:val="003C0234"/>
    <w:rsid w:val="003C4459"/>
    <w:rsid w:val="003C49D9"/>
    <w:rsid w:val="003C4CB8"/>
    <w:rsid w:val="003C5EF0"/>
    <w:rsid w:val="003C6879"/>
    <w:rsid w:val="003C7A0F"/>
    <w:rsid w:val="003D094C"/>
    <w:rsid w:val="003D0F8D"/>
    <w:rsid w:val="003D1BFB"/>
    <w:rsid w:val="003D25F5"/>
    <w:rsid w:val="003D3333"/>
    <w:rsid w:val="003D3A05"/>
    <w:rsid w:val="003D3B7C"/>
    <w:rsid w:val="003D4D88"/>
    <w:rsid w:val="003D5883"/>
    <w:rsid w:val="003D7E96"/>
    <w:rsid w:val="003E04BA"/>
    <w:rsid w:val="003E08C1"/>
    <w:rsid w:val="003E31BB"/>
    <w:rsid w:val="003E32CF"/>
    <w:rsid w:val="003E7A68"/>
    <w:rsid w:val="003F10CC"/>
    <w:rsid w:val="003F2BE0"/>
    <w:rsid w:val="003F41B9"/>
    <w:rsid w:val="003F66F5"/>
    <w:rsid w:val="003F75A2"/>
    <w:rsid w:val="00400A15"/>
    <w:rsid w:val="00401EAC"/>
    <w:rsid w:val="00402F5A"/>
    <w:rsid w:val="004054F1"/>
    <w:rsid w:val="004063BE"/>
    <w:rsid w:val="004073FF"/>
    <w:rsid w:val="004134E8"/>
    <w:rsid w:val="0041373D"/>
    <w:rsid w:val="004145B5"/>
    <w:rsid w:val="004161AC"/>
    <w:rsid w:val="00421EBD"/>
    <w:rsid w:val="00422D36"/>
    <w:rsid w:val="00423DF3"/>
    <w:rsid w:val="00424ABC"/>
    <w:rsid w:val="00424D4B"/>
    <w:rsid w:val="004273FB"/>
    <w:rsid w:val="004274A9"/>
    <w:rsid w:val="00434F9A"/>
    <w:rsid w:val="004353F4"/>
    <w:rsid w:val="004354F0"/>
    <w:rsid w:val="00437069"/>
    <w:rsid w:val="00437494"/>
    <w:rsid w:val="00437570"/>
    <w:rsid w:val="00437B2F"/>
    <w:rsid w:val="004423CC"/>
    <w:rsid w:val="00442A37"/>
    <w:rsid w:val="00444A05"/>
    <w:rsid w:val="004500AB"/>
    <w:rsid w:val="004500AF"/>
    <w:rsid w:val="00450B47"/>
    <w:rsid w:val="00451899"/>
    <w:rsid w:val="00454B1A"/>
    <w:rsid w:val="004572F2"/>
    <w:rsid w:val="00457F2A"/>
    <w:rsid w:val="0046069B"/>
    <w:rsid w:val="00460D9B"/>
    <w:rsid w:val="00460EF9"/>
    <w:rsid w:val="00462A84"/>
    <w:rsid w:val="00463137"/>
    <w:rsid w:val="0046517F"/>
    <w:rsid w:val="004667B7"/>
    <w:rsid w:val="00466917"/>
    <w:rsid w:val="0046692D"/>
    <w:rsid w:val="00472595"/>
    <w:rsid w:val="00472EBB"/>
    <w:rsid w:val="00475C5C"/>
    <w:rsid w:val="004840C6"/>
    <w:rsid w:val="00484AD5"/>
    <w:rsid w:val="00484EB3"/>
    <w:rsid w:val="00485033"/>
    <w:rsid w:val="004921B5"/>
    <w:rsid w:val="0049441C"/>
    <w:rsid w:val="004951FE"/>
    <w:rsid w:val="00495BD5"/>
    <w:rsid w:val="004A5946"/>
    <w:rsid w:val="004A6020"/>
    <w:rsid w:val="004A7382"/>
    <w:rsid w:val="004A7D5D"/>
    <w:rsid w:val="004B0135"/>
    <w:rsid w:val="004B1179"/>
    <w:rsid w:val="004B1816"/>
    <w:rsid w:val="004B1FA8"/>
    <w:rsid w:val="004B570B"/>
    <w:rsid w:val="004B6415"/>
    <w:rsid w:val="004B6606"/>
    <w:rsid w:val="004B7C41"/>
    <w:rsid w:val="004C1652"/>
    <w:rsid w:val="004C1680"/>
    <w:rsid w:val="004C33B9"/>
    <w:rsid w:val="004C3500"/>
    <w:rsid w:val="004C54B1"/>
    <w:rsid w:val="004C6A57"/>
    <w:rsid w:val="004C7DF4"/>
    <w:rsid w:val="004D04D4"/>
    <w:rsid w:val="004D1808"/>
    <w:rsid w:val="004D278B"/>
    <w:rsid w:val="004D3F66"/>
    <w:rsid w:val="004D55E4"/>
    <w:rsid w:val="004D5ED9"/>
    <w:rsid w:val="004D773A"/>
    <w:rsid w:val="004E067A"/>
    <w:rsid w:val="004E20D5"/>
    <w:rsid w:val="004E2D98"/>
    <w:rsid w:val="004E675A"/>
    <w:rsid w:val="004E7894"/>
    <w:rsid w:val="004F0D81"/>
    <w:rsid w:val="004F1C72"/>
    <w:rsid w:val="004F24FF"/>
    <w:rsid w:val="004F26B5"/>
    <w:rsid w:val="004F30A1"/>
    <w:rsid w:val="004F5A1B"/>
    <w:rsid w:val="004F7166"/>
    <w:rsid w:val="004F770F"/>
    <w:rsid w:val="004F7D0F"/>
    <w:rsid w:val="00500075"/>
    <w:rsid w:val="00500E8D"/>
    <w:rsid w:val="00501ACC"/>
    <w:rsid w:val="00510A7E"/>
    <w:rsid w:val="00510D95"/>
    <w:rsid w:val="00511F24"/>
    <w:rsid w:val="00512AF1"/>
    <w:rsid w:val="00513054"/>
    <w:rsid w:val="00513921"/>
    <w:rsid w:val="005154BC"/>
    <w:rsid w:val="005161D2"/>
    <w:rsid w:val="005205C3"/>
    <w:rsid w:val="00523228"/>
    <w:rsid w:val="00523647"/>
    <w:rsid w:val="0052533F"/>
    <w:rsid w:val="005257F6"/>
    <w:rsid w:val="00530FAE"/>
    <w:rsid w:val="005315A9"/>
    <w:rsid w:val="0053240A"/>
    <w:rsid w:val="005329DC"/>
    <w:rsid w:val="00532B00"/>
    <w:rsid w:val="00533E16"/>
    <w:rsid w:val="00534284"/>
    <w:rsid w:val="00534673"/>
    <w:rsid w:val="00536016"/>
    <w:rsid w:val="005372C2"/>
    <w:rsid w:val="00540BF4"/>
    <w:rsid w:val="00543775"/>
    <w:rsid w:val="00546860"/>
    <w:rsid w:val="00546BE8"/>
    <w:rsid w:val="005473BC"/>
    <w:rsid w:val="0055126B"/>
    <w:rsid w:val="005512D5"/>
    <w:rsid w:val="00551B66"/>
    <w:rsid w:val="005535A8"/>
    <w:rsid w:val="00553ECC"/>
    <w:rsid w:val="005578E5"/>
    <w:rsid w:val="005616CC"/>
    <w:rsid w:val="00562BE4"/>
    <w:rsid w:val="00562C6A"/>
    <w:rsid w:val="00563E3C"/>
    <w:rsid w:val="005655D8"/>
    <w:rsid w:val="00565F1D"/>
    <w:rsid w:val="005667F7"/>
    <w:rsid w:val="005670C4"/>
    <w:rsid w:val="00570217"/>
    <w:rsid w:val="00571990"/>
    <w:rsid w:val="00572AC1"/>
    <w:rsid w:val="00572E33"/>
    <w:rsid w:val="00574124"/>
    <w:rsid w:val="005748DB"/>
    <w:rsid w:val="005756DB"/>
    <w:rsid w:val="00575747"/>
    <w:rsid w:val="00575DCE"/>
    <w:rsid w:val="005824B9"/>
    <w:rsid w:val="00583527"/>
    <w:rsid w:val="00587336"/>
    <w:rsid w:val="005902A9"/>
    <w:rsid w:val="00590341"/>
    <w:rsid w:val="005921BC"/>
    <w:rsid w:val="00593198"/>
    <w:rsid w:val="00594EE9"/>
    <w:rsid w:val="00595580"/>
    <w:rsid w:val="00597475"/>
    <w:rsid w:val="005A11F2"/>
    <w:rsid w:val="005A3330"/>
    <w:rsid w:val="005A3722"/>
    <w:rsid w:val="005A3A94"/>
    <w:rsid w:val="005A3CFA"/>
    <w:rsid w:val="005A3F4C"/>
    <w:rsid w:val="005A52AB"/>
    <w:rsid w:val="005A5ADB"/>
    <w:rsid w:val="005A6B09"/>
    <w:rsid w:val="005B1D48"/>
    <w:rsid w:val="005B340A"/>
    <w:rsid w:val="005B40DE"/>
    <w:rsid w:val="005B5B95"/>
    <w:rsid w:val="005B5D4D"/>
    <w:rsid w:val="005B6580"/>
    <w:rsid w:val="005B7D15"/>
    <w:rsid w:val="005C0BB7"/>
    <w:rsid w:val="005C3ADB"/>
    <w:rsid w:val="005C4027"/>
    <w:rsid w:val="005C4090"/>
    <w:rsid w:val="005C4FAF"/>
    <w:rsid w:val="005C580F"/>
    <w:rsid w:val="005C643F"/>
    <w:rsid w:val="005D07CE"/>
    <w:rsid w:val="005D42E9"/>
    <w:rsid w:val="005D4D01"/>
    <w:rsid w:val="005D4E6A"/>
    <w:rsid w:val="005D5892"/>
    <w:rsid w:val="005D5D3F"/>
    <w:rsid w:val="005D7883"/>
    <w:rsid w:val="005E001F"/>
    <w:rsid w:val="005E09A0"/>
    <w:rsid w:val="005E2AD0"/>
    <w:rsid w:val="005E353E"/>
    <w:rsid w:val="005E37F1"/>
    <w:rsid w:val="005E513F"/>
    <w:rsid w:val="005E565C"/>
    <w:rsid w:val="005E7AA2"/>
    <w:rsid w:val="005E7C6F"/>
    <w:rsid w:val="005F2C83"/>
    <w:rsid w:val="005F41F2"/>
    <w:rsid w:val="005F4E20"/>
    <w:rsid w:val="005F7494"/>
    <w:rsid w:val="00600D6B"/>
    <w:rsid w:val="00600D83"/>
    <w:rsid w:val="00604381"/>
    <w:rsid w:val="006059A6"/>
    <w:rsid w:val="00606524"/>
    <w:rsid w:val="00613AF2"/>
    <w:rsid w:val="0061457B"/>
    <w:rsid w:val="006154F6"/>
    <w:rsid w:val="006162DA"/>
    <w:rsid w:val="00616333"/>
    <w:rsid w:val="00616639"/>
    <w:rsid w:val="006167E1"/>
    <w:rsid w:val="00616E49"/>
    <w:rsid w:val="00620EBF"/>
    <w:rsid w:val="00622DCE"/>
    <w:rsid w:val="00622F5C"/>
    <w:rsid w:val="0062731E"/>
    <w:rsid w:val="0063014C"/>
    <w:rsid w:val="00630ECC"/>
    <w:rsid w:val="00631C89"/>
    <w:rsid w:val="00632904"/>
    <w:rsid w:val="00632E37"/>
    <w:rsid w:val="00634EC5"/>
    <w:rsid w:val="00635A6C"/>
    <w:rsid w:val="00635FF6"/>
    <w:rsid w:val="006369BC"/>
    <w:rsid w:val="00636B35"/>
    <w:rsid w:val="00636E2C"/>
    <w:rsid w:val="006416A3"/>
    <w:rsid w:val="00641AE3"/>
    <w:rsid w:val="0064678E"/>
    <w:rsid w:val="00646C1C"/>
    <w:rsid w:val="006511AB"/>
    <w:rsid w:val="00652343"/>
    <w:rsid w:val="006548FF"/>
    <w:rsid w:val="00654CA9"/>
    <w:rsid w:val="00654D56"/>
    <w:rsid w:val="00655D7C"/>
    <w:rsid w:val="00655E69"/>
    <w:rsid w:val="00656374"/>
    <w:rsid w:val="00656D3D"/>
    <w:rsid w:val="006607B8"/>
    <w:rsid w:val="00661717"/>
    <w:rsid w:val="006633CA"/>
    <w:rsid w:val="0066648E"/>
    <w:rsid w:val="00667702"/>
    <w:rsid w:val="00670115"/>
    <w:rsid w:val="0067022D"/>
    <w:rsid w:val="006734A4"/>
    <w:rsid w:val="00673DA4"/>
    <w:rsid w:val="006766A8"/>
    <w:rsid w:val="006767DD"/>
    <w:rsid w:val="00676D15"/>
    <w:rsid w:val="00676DFC"/>
    <w:rsid w:val="00684096"/>
    <w:rsid w:val="00685386"/>
    <w:rsid w:val="00692B81"/>
    <w:rsid w:val="00693EBC"/>
    <w:rsid w:val="00697C43"/>
    <w:rsid w:val="006A2BCF"/>
    <w:rsid w:val="006A2EF4"/>
    <w:rsid w:val="006A5020"/>
    <w:rsid w:val="006B0131"/>
    <w:rsid w:val="006B5212"/>
    <w:rsid w:val="006B64FE"/>
    <w:rsid w:val="006B7760"/>
    <w:rsid w:val="006C03E5"/>
    <w:rsid w:val="006C2150"/>
    <w:rsid w:val="006C3075"/>
    <w:rsid w:val="006C5413"/>
    <w:rsid w:val="006C5FE6"/>
    <w:rsid w:val="006C7745"/>
    <w:rsid w:val="006D0923"/>
    <w:rsid w:val="006D117A"/>
    <w:rsid w:val="006D35D9"/>
    <w:rsid w:val="006D4B05"/>
    <w:rsid w:val="006D5024"/>
    <w:rsid w:val="006D5D52"/>
    <w:rsid w:val="006E377E"/>
    <w:rsid w:val="006E6E9F"/>
    <w:rsid w:val="006F1C94"/>
    <w:rsid w:val="006F41DE"/>
    <w:rsid w:val="006F50C7"/>
    <w:rsid w:val="006F5542"/>
    <w:rsid w:val="006F6EE9"/>
    <w:rsid w:val="006F7A0A"/>
    <w:rsid w:val="006F7CAF"/>
    <w:rsid w:val="00700655"/>
    <w:rsid w:val="0070300E"/>
    <w:rsid w:val="00706251"/>
    <w:rsid w:val="00706E75"/>
    <w:rsid w:val="007078B4"/>
    <w:rsid w:val="00707ABE"/>
    <w:rsid w:val="00710DC2"/>
    <w:rsid w:val="007118CD"/>
    <w:rsid w:val="00711A56"/>
    <w:rsid w:val="00714B5C"/>
    <w:rsid w:val="00716F52"/>
    <w:rsid w:val="0071776A"/>
    <w:rsid w:val="00717CA1"/>
    <w:rsid w:val="00721E62"/>
    <w:rsid w:val="00722798"/>
    <w:rsid w:val="00722E39"/>
    <w:rsid w:val="00723259"/>
    <w:rsid w:val="0072528E"/>
    <w:rsid w:val="00725D60"/>
    <w:rsid w:val="007278CB"/>
    <w:rsid w:val="0073122F"/>
    <w:rsid w:val="00731D2E"/>
    <w:rsid w:val="00734828"/>
    <w:rsid w:val="00736D78"/>
    <w:rsid w:val="0073796E"/>
    <w:rsid w:val="00740C40"/>
    <w:rsid w:val="00740E01"/>
    <w:rsid w:val="00742EDE"/>
    <w:rsid w:val="00743106"/>
    <w:rsid w:val="007435B2"/>
    <w:rsid w:val="00744A7F"/>
    <w:rsid w:val="00745CBE"/>
    <w:rsid w:val="0075190F"/>
    <w:rsid w:val="00755815"/>
    <w:rsid w:val="00755C27"/>
    <w:rsid w:val="0075601D"/>
    <w:rsid w:val="007564B9"/>
    <w:rsid w:val="00757594"/>
    <w:rsid w:val="00757B7C"/>
    <w:rsid w:val="00757F63"/>
    <w:rsid w:val="00763345"/>
    <w:rsid w:val="007639C7"/>
    <w:rsid w:val="00763AE5"/>
    <w:rsid w:val="00764C1C"/>
    <w:rsid w:val="0076562C"/>
    <w:rsid w:val="00766E59"/>
    <w:rsid w:val="0076774C"/>
    <w:rsid w:val="00770834"/>
    <w:rsid w:val="007711D0"/>
    <w:rsid w:val="007714FE"/>
    <w:rsid w:val="007727C8"/>
    <w:rsid w:val="00772A40"/>
    <w:rsid w:val="0077372E"/>
    <w:rsid w:val="00773E26"/>
    <w:rsid w:val="00775755"/>
    <w:rsid w:val="00775F13"/>
    <w:rsid w:val="00781D63"/>
    <w:rsid w:val="0078408C"/>
    <w:rsid w:val="00787418"/>
    <w:rsid w:val="0079144A"/>
    <w:rsid w:val="007915FD"/>
    <w:rsid w:val="00791C1B"/>
    <w:rsid w:val="00792D2E"/>
    <w:rsid w:val="00793EB8"/>
    <w:rsid w:val="00794C19"/>
    <w:rsid w:val="007A2677"/>
    <w:rsid w:val="007A2A18"/>
    <w:rsid w:val="007A6375"/>
    <w:rsid w:val="007B12E3"/>
    <w:rsid w:val="007B1E50"/>
    <w:rsid w:val="007B3430"/>
    <w:rsid w:val="007C035B"/>
    <w:rsid w:val="007C1DB2"/>
    <w:rsid w:val="007C5612"/>
    <w:rsid w:val="007C61EE"/>
    <w:rsid w:val="007C6AD0"/>
    <w:rsid w:val="007D0083"/>
    <w:rsid w:val="007D1154"/>
    <w:rsid w:val="007D1B4F"/>
    <w:rsid w:val="007D282E"/>
    <w:rsid w:val="007D2C4E"/>
    <w:rsid w:val="007D2D67"/>
    <w:rsid w:val="007D3BEC"/>
    <w:rsid w:val="007E004E"/>
    <w:rsid w:val="007E0BBC"/>
    <w:rsid w:val="007E49C3"/>
    <w:rsid w:val="007E620C"/>
    <w:rsid w:val="007E69F8"/>
    <w:rsid w:val="007F0748"/>
    <w:rsid w:val="007F0A7D"/>
    <w:rsid w:val="007F0C8D"/>
    <w:rsid w:val="007F24A5"/>
    <w:rsid w:val="007F3318"/>
    <w:rsid w:val="007F38B1"/>
    <w:rsid w:val="007F3C62"/>
    <w:rsid w:val="007F3C6A"/>
    <w:rsid w:val="007F51A7"/>
    <w:rsid w:val="007F54D3"/>
    <w:rsid w:val="007F57D6"/>
    <w:rsid w:val="007F6CEE"/>
    <w:rsid w:val="00801E02"/>
    <w:rsid w:val="008113E1"/>
    <w:rsid w:val="00814BD7"/>
    <w:rsid w:val="00815583"/>
    <w:rsid w:val="00817387"/>
    <w:rsid w:val="00820A75"/>
    <w:rsid w:val="008221F4"/>
    <w:rsid w:val="00824829"/>
    <w:rsid w:val="00824B94"/>
    <w:rsid w:val="00825261"/>
    <w:rsid w:val="00827045"/>
    <w:rsid w:val="008273C3"/>
    <w:rsid w:val="00830075"/>
    <w:rsid w:val="008313AD"/>
    <w:rsid w:val="00833C0A"/>
    <w:rsid w:val="00833C58"/>
    <w:rsid w:val="00834CAB"/>
    <w:rsid w:val="008409C4"/>
    <w:rsid w:val="00840A62"/>
    <w:rsid w:val="008415F6"/>
    <w:rsid w:val="008421BF"/>
    <w:rsid w:val="00843C47"/>
    <w:rsid w:val="0084443C"/>
    <w:rsid w:val="0084537E"/>
    <w:rsid w:val="008473FD"/>
    <w:rsid w:val="0085053E"/>
    <w:rsid w:val="008508F4"/>
    <w:rsid w:val="00852604"/>
    <w:rsid w:val="00852FC5"/>
    <w:rsid w:val="00853DBA"/>
    <w:rsid w:val="008547AB"/>
    <w:rsid w:val="00856ABE"/>
    <w:rsid w:val="00857E49"/>
    <w:rsid w:val="0086171E"/>
    <w:rsid w:val="00861F5C"/>
    <w:rsid w:val="0086251F"/>
    <w:rsid w:val="00863527"/>
    <w:rsid w:val="00863B98"/>
    <w:rsid w:val="00867117"/>
    <w:rsid w:val="00867628"/>
    <w:rsid w:val="008719B5"/>
    <w:rsid w:val="00872190"/>
    <w:rsid w:val="00874284"/>
    <w:rsid w:val="00874731"/>
    <w:rsid w:val="00876518"/>
    <w:rsid w:val="00880D43"/>
    <w:rsid w:val="0088270B"/>
    <w:rsid w:val="00884AEE"/>
    <w:rsid w:val="00885395"/>
    <w:rsid w:val="008855F6"/>
    <w:rsid w:val="00885BCD"/>
    <w:rsid w:val="008865B6"/>
    <w:rsid w:val="00886B6A"/>
    <w:rsid w:val="00886B73"/>
    <w:rsid w:val="008874C6"/>
    <w:rsid w:val="00893C4B"/>
    <w:rsid w:val="008946EF"/>
    <w:rsid w:val="008968A5"/>
    <w:rsid w:val="00897614"/>
    <w:rsid w:val="008A09A3"/>
    <w:rsid w:val="008A1075"/>
    <w:rsid w:val="008A1255"/>
    <w:rsid w:val="008A3514"/>
    <w:rsid w:val="008A3752"/>
    <w:rsid w:val="008A3C69"/>
    <w:rsid w:val="008A6932"/>
    <w:rsid w:val="008A6ADB"/>
    <w:rsid w:val="008A6BC9"/>
    <w:rsid w:val="008A7DF7"/>
    <w:rsid w:val="008B0223"/>
    <w:rsid w:val="008B5168"/>
    <w:rsid w:val="008B6E60"/>
    <w:rsid w:val="008C0229"/>
    <w:rsid w:val="008C055B"/>
    <w:rsid w:val="008C098C"/>
    <w:rsid w:val="008C5208"/>
    <w:rsid w:val="008C5EBA"/>
    <w:rsid w:val="008C6D26"/>
    <w:rsid w:val="008C71A3"/>
    <w:rsid w:val="008C7550"/>
    <w:rsid w:val="008C7D3B"/>
    <w:rsid w:val="008D16E2"/>
    <w:rsid w:val="008D3C0A"/>
    <w:rsid w:val="008D42FD"/>
    <w:rsid w:val="008D4643"/>
    <w:rsid w:val="008D6BA4"/>
    <w:rsid w:val="008D6F21"/>
    <w:rsid w:val="008D7A75"/>
    <w:rsid w:val="008E082E"/>
    <w:rsid w:val="008E0ED6"/>
    <w:rsid w:val="008E1ADD"/>
    <w:rsid w:val="008E25BC"/>
    <w:rsid w:val="008E56B3"/>
    <w:rsid w:val="008E74DB"/>
    <w:rsid w:val="008F0D25"/>
    <w:rsid w:val="008F1A04"/>
    <w:rsid w:val="008F3944"/>
    <w:rsid w:val="008F4064"/>
    <w:rsid w:val="008F5AE1"/>
    <w:rsid w:val="008F66A8"/>
    <w:rsid w:val="008F7590"/>
    <w:rsid w:val="009020DC"/>
    <w:rsid w:val="00902194"/>
    <w:rsid w:val="00904572"/>
    <w:rsid w:val="00906BA8"/>
    <w:rsid w:val="00906D54"/>
    <w:rsid w:val="009078CD"/>
    <w:rsid w:val="009100BC"/>
    <w:rsid w:val="00910695"/>
    <w:rsid w:val="0091149B"/>
    <w:rsid w:val="0091239E"/>
    <w:rsid w:val="0091273C"/>
    <w:rsid w:val="00912A0F"/>
    <w:rsid w:val="00912AD6"/>
    <w:rsid w:val="009131FE"/>
    <w:rsid w:val="0091407F"/>
    <w:rsid w:val="00914170"/>
    <w:rsid w:val="00915BE4"/>
    <w:rsid w:val="00916DE3"/>
    <w:rsid w:val="009205FC"/>
    <w:rsid w:val="0092096D"/>
    <w:rsid w:val="00920BFC"/>
    <w:rsid w:val="0092179C"/>
    <w:rsid w:val="00922A05"/>
    <w:rsid w:val="00924330"/>
    <w:rsid w:val="0092637D"/>
    <w:rsid w:val="0092638B"/>
    <w:rsid w:val="00933928"/>
    <w:rsid w:val="00934315"/>
    <w:rsid w:val="0093575A"/>
    <w:rsid w:val="00936381"/>
    <w:rsid w:val="00937649"/>
    <w:rsid w:val="00937B5D"/>
    <w:rsid w:val="00940B4D"/>
    <w:rsid w:val="0094309F"/>
    <w:rsid w:val="00943403"/>
    <w:rsid w:val="00944DE0"/>
    <w:rsid w:val="00947C9F"/>
    <w:rsid w:val="009507A3"/>
    <w:rsid w:val="0095135B"/>
    <w:rsid w:val="00951A2A"/>
    <w:rsid w:val="00956135"/>
    <w:rsid w:val="009636C6"/>
    <w:rsid w:val="00964DA5"/>
    <w:rsid w:val="009656B7"/>
    <w:rsid w:val="00966C26"/>
    <w:rsid w:val="00967A55"/>
    <w:rsid w:val="00970FC0"/>
    <w:rsid w:val="00971143"/>
    <w:rsid w:val="00974FE2"/>
    <w:rsid w:val="00976177"/>
    <w:rsid w:val="009766C3"/>
    <w:rsid w:val="00977ADD"/>
    <w:rsid w:val="0098399D"/>
    <w:rsid w:val="00984CB0"/>
    <w:rsid w:val="00985D8F"/>
    <w:rsid w:val="0099022D"/>
    <w:rsid w:val="009907E1"/>
    <w:rsid w:val="00993060"/>
    <w:rsid w:val="00994368"/>
    <w:rsid w:val="009949ED"/>
    <w:rsid w:val="00995F8A"/>
    <w:rsid w:val="009A1B76"/>
    <w:rsid w:val="009A2C32"/>
    <w:rsid w:val="009A35D6"/>
    <w:rsid w:val="009A430C"/>
    <w:rsid w:val="009A52C0"/>
    <w:rsid w:val="009A6686"/>
    <w:rsid w:val="009A6830"/>
    <w:rsid w:val="009A69F8"/>
    <w:rsid w:val="009A6FAC"/>
    <w:rsid w:val="009A7666"/>
    <w:rsid w:val="009B1CFA"/>
    <w:rsid w:val="009B3408"/>
    <w:rsid w:val="009B3695"/>
    <w:rsid w:val="009B3940"/>
    <w:rsid w:val="009B58EA"/>
    <w:rsid w:val="009B5DE0"/>
    <w:rsid w:val="009B724D"/>
    <w:rsid w:val="009C0433"/>
    <w:rsid w:val="009C0CFF"/>
    <w:rsid w:val="009C36EF"/>
    <w:rsid w:val="009C4CB1"/>
    <w:rsid w:val="009C6407"/>
    <w:rsid w:val="009C653F"/>
    <w:rsid w:val="009C7591"/>
    <w:rsid w:val="009C7FA8"/>
    <w:rsid w:val="009D094D"/>
    <w:rsid w:val="009D0BFC"/>
    <w:rsid w:val="009D381E"/>
    <w:rsid w:val="009D3FF7"/>
    <w:rsid w:val="009D514F"/>
    <w:rsid w:val="009E36FA"/>
    <w:rsid w:val="009E3CD3"/>
    <w:rsid w:val="009E4276"/>
    <w:rsid w:val="009E43DF"/>
    <w:rsid w:val="009E4AED"/>
    <w:rsid w:val="009E60BE"/>
    <w:rsid w:val="009E7AE7"/>
    <w:rsid w:val="009F07F3"/>
    <w:rsid w:val="009F0AD4"/>
    <w:rsid w:val="009F127A"/>
    <w:rsid w:val="009F1C1D"/>
    <w:rsid w:val="009F2281"/>
    <w:rsid w:val="009F3376"/>
    <w:rsid w:val="009F4DDF"/>
    <w:rsid w:val="009F517E"/>
    <w:rsid w:val="009F6B38"/>
    <w:rsid w:val="009F76A3"/>
    <w:rsid w:val="00A00556"/>
    <w:rsid w:val="00A00C57"/>
    <w:rsid w:val="00A03F02"/>
    <w:rsid w:val="00A04768"/>
    <w:rsid w:val="00A049CF"/>
    <w:rsid w:val="00A0506D"/>
    <w:rsid w:val="00A06022"/>
    <w:rsid w:val="00A06B1A"/>
    <w:rsid w:val="00A0711D"/>
    <w:rsid w:val="00A11ABA"/>
    <w:rsid w:val="00A135F5"/>
    <w:rsid w:val="00A138A7"/>
    <w:rsid w:val="00A141FD"/>
    <w:rsid w:val="00A1439D"/>
    <w:rsid w:val="00A145F2"/>
    <w:rsid w:val="00A1519C"/>
    <w:rsid w:val="00A16276"/>
    <w:rsid w:val="00A16CE0"/>
    <w:rsid w:val="00A20460"/>
    <w:rsid w:val="00A22E78"/>
    <w:rsid w:val="00A238E2"/>
    <w:rsid w:val="00A23F3D"/>
    <w:rsid w:val="00A26714"/>
    <w:rsid w:val="00A2761B"/>
    <w:rsid w:val="00A27973"/>
    <w:rsid w:val="00A30AAA"/>
    <w:rsid w:val="00A31468"/>
    <w:rsid w:val="00A32E68"/>
    <w:rsid w:val="00A3470D"/>
    <w:rsid w:val="00A34944"/>
    <w:rsid w:val="00A34B15"/>
    <w:rsid w:val="00A34E4E"/>
    <w:rsid w:val="00A3535F"/>
    <w:rsid w:val="00A36345"/>
    <w:rsid w:val="00A41A22"/>
    <w:rsid w:val="00A424DA"/>
    <w:rsid w:val="00A4301A"/>
    <w:rsid w:val="00A43A0F"/>
    <w:rsid w:val="00A44E58"/>
    <w:rsid w:val="00A46EB2"/>
    <w:rsid w:val="00A515F2"/>
    <w:rsid w:val="00A51799"/>
    <w:rsid w:val="00A51932"/>
    <w:rsid w:val="00A52E32"/>
    <w:rsid w:val="00A5474B"/>
    <w:rsid w:val="00A54ECB"/>
    <w:rsid w:val="00A55470"/>
    <w:rsid w:val="00A56613"/>
    <w:rsid w:val="00A57C8D"/>
    <w:rsid w:val="00A615AA"/>
    <w:rsid w:val="00A63AC7"/>
    <w:rsid w:val="00A64BF8"/>
    <w:rsid w:val="00A66048"/>
    <w:rsid w:val="00A66A96"/>
    <w:rsid w:val="00A702AA"/>
    <w:rsid w:val="00A719E3"/>
    <w:rsid w:val="00A74266"/>
    <w:rsid w:val="00A74347"/>
    <w:rsid w:val="00A745BE"/>
    <w:rsid w:val="00A74920"/>
    <w:rsid w:val="00A75D6A"/>
    <w:rsid w:val="00A75D85"/>
    <w:rsid w:val="00A77C7D"/>
    <w:rsid w:val="00A77D55"/>
    <w:rsid w:val="00A802C0"/>
    <w:rsid w:val="00A806FD"/>
    <w:rsid w:val="00A80C34"/>
    <w:rsid w:val="00A824BD"/>
    <w:rsid w:val="00A832C6"/>
    <w:rsid w:val="00A853B0"/>
    <w:rsid w:val="00A90675"/>
    <w:rsid w:val="00A9235E"/>
    <w:rsid w:val="00A931F3"/>
    <w:rsid w:val="00A93806"/>
    <w:rsid w:val="00A95CC8"/>
    <w:rsid w:val="00A96B79"/>
    <w:rsid w:val="00AA1015"/>
    <w:rsid w:val="00AA1A47"/>
    <w:rsid w:val="00AA5A42"/>
    <w:rsid w:val="00AA5D53"/>
    <w:rsid w:val="00AB02B4"/>
    <w:rsid w:val="00AB09D9"/>
    <w:rsid w:val="00AB2C76"/>
    <w:rsid w:val="00AB316B"/>
    <w:rsid w:val="00AB47FB"/>
    <w:rsid w:val="00AB670D"/>
    <w:rsid w:val="00AB69F3"/>
    <w:rsid w:val="00AC00B9"/>
    <w:rsid w:val="00AC2EA3"/>
    <w:rsid w:val="00AC3FB1"/>
    <w:rsid w:val="00AC40AD"/>
    <w:rsid w:val="00AC4192"/>
    <w:rsid w:val="00AC420D"/>
    <w:rsid w:val="00AC451B"/>
    <w:rsid w:val="00AC7A0B"/>
    <w:rsid w:val="00AD00A3"/>
    <w:rsid w:val="00AD0DF9"/>
    <w:rsid w:val="00AD0EA1"/>
    <w:rsid w:val="00AD1FC9"/>
    <w:rsid w:val="00AD4E84"/>
    <w:rsid w:val="00AD5808"/>
    <w:rsid w:val="00AD7ADC"/>
    <w:rsid w:val="00AE07D5"/>
    <w:rsid w:val="00AE1F91"/>
    <w:rsid w:val="00AE1FA1"/>
    <w:rsid w:val="00AE24E3"/>
    <w:rsid w:val="00AE5CBD"/>
    <w:rsid w:val="00AE7900"/>
    <w:rsid w:val="00AF2A42"/>
    <w:rsid w:val="00AF3B00"/>
    <w:rsid w:val="00AF5128"/>
    <w:rsid w:val="00B00F3B"/>
    <w:rsid w:val="00B011DA"/>
    <w:rsid w:val="00B03C85"/>
    <w:rsid w:val="00B04E7D"/>
    <w:rsid w:val="00B07D8F"/>
    <w:rsid w:val="00B124A7"/>
    <w:rsid w:val="00B133BC"/>
    <w:rsid w:val="00B15222"/>
    <w:rsid w:val="00B1533C"/>
    <w:rsid w:val="00B17091"/>
    <w:rsid w:val="00B178DA"/>
    <w:rsid w:val="00B17FCE"/>
    <w:rsid w:val="00B21DAB"/>
    <w:rsid w:val="00B22C27"/>
    <w:rsid w:val="00B242D0"/>
    <w:rsid w:val="00B25514"/>
    <w:rsid w:val="00B30DAF"/>
    <w:rsid w:val="00B329BA"/>
    <w:rsid w:val="00B329E6"/>
    <w:rsid w:val="00B340DB"/>
    <w:rsid w:val="00B344CE"/>
    <w:rsid w:val="00B35E8C"/>
    <w:rsid w:val="00B36D6C"/>
    <w:rsid w:val="00B40ABF"/>
    <w:rsid w:val="00B41161"/>
    <w:rsid w:val="00B42658"/>
    <w:rsid w:val="00B43684"/>
    <w:rsid w:val="00B46011"/>
    <w:rsid w:val="00B46704"/>
    <w:rsid w:val="00B51607"/>
    <w:rsid w:val="00B51D91"/>
    <w:rsid w:val="00B55401"/>
    <w:rsid w:val="00B63721"/>
    <w:rsid w:val="00B64110"/>
    <w:rsid w:val="00B6429E"/>
    <w:rsid w:val="00B6518F"/>
    <w:rsid w:val="00B66C2F"/>
    <w:rsid w:val="00B67F87"/>
    <w:rsid w:val="00B703FE"/>
    <w:rsid w:val="00B70EB4"/>
    <w:rsid w:val="00B747C3"/>
    <w:rsid w:val="00B76C36"/>
    <w:rsid w:val="00B82010"/>
    <w:rsid w:val="00B82BC8"/>
    <w:rsid w:val="00B82C0B"/>
    <w:rsid w:val="00B83AA7"/>
    <w:rsid w:val="00B84A79"/>
    <w:rsid w:val="00B854BE"/>
    <w:rsid w:val="00B915B8"/>
    <w:rsid w:val="00B92253"/>
    <w:rsid w:val="00B93185"/>
    <w:rsid w:val="00B94271"/>
    <w:rsid w:val="00B94F1E"/>
    <w:rsid w:val="00B95490"/>
    <w:rsid w:val="00BA5EFF"/>
    <w:rsid w:val="00BB2446"/>
    <w:rsid w:val="00BB57DB"/>
    <w:rsid w:val="00BB6FC4"/>
    <w:rsid w:val="00BC3F62"/>
    <w:rsid w:val="00BC439C"/>
    <w:rsid w:val="00BC63A8"/>
    <w:rsid w:val="00BC7448"/>
    <w:rsid w:val="00BD0FFA"/>
    <w:rsid w:val="00BD2800"/>
    <w:rsid w:val="00BD3279"/>
    <w:rsid w:val="00BE0A57"/>
    <w:rsid w:val="00BE0AC8"/>
    <w:rsid w:val="00BE14AF"/>
    <w:rsid w:val="00BE1DCD"/>
    <w:rsid w:val="00BE5764"/>
    <w:rsid w:val="00BE5AF1"/>
    <w:rsid w:val="00BE7C72"/>
    <w:rsid w:val="00BF22F6"/>
    <w:rsid w:val="00BF252C"/>
    <w:rsid w:val="00BF4CC4"/>
    <w:rsid w:val="00BF5A69"/>
    <w:rsid w:val="00BF5BF9"/>
    <w:rsid w:val="00BF6211"/>
    <w:rsid w:val="00BF7284"/>
    <w:rsid w:val="00C013A9"/>
    <w:rsid w:val="00C01D10"/>
    <w:rsid w:val="00C034E7"/>
    <w:rsid w:val="00C03583"/>
    <w:rsid w:val="00C03C9C"/>
    <w:rsid w:val="00C04207"/>
    <w:rsid w:val="00C04B3F"/>
    <w:rsid w:val="00C05ABA"/>
    <w:rsid w:val="00C07B55"/>
    <w:rsid w:val="00C11356"/>
    <w:rsid w:val="00C1149D"/>
    <w:rsid w:val="00C11A6F"/>
    <w:rsid w:val="00C12ECE"/>
    <w:rsid w:val="00C16CF4"/>
    <w:rsid w:val="00C17C41"/>
    <w:rsid w:val="00C21C3C"/>
    <w:rsid w:val="00C21CD9"/>
    <w:rsid w:val="00C22D9E"/>
    <w:rsid w:val="00C2319D"/>
    <w:rsid w:val="00C23EF6"/>
    <w:rsid w:val="00C24D3B"/>
    <w:rsid w:val="00C26589"/>
    <w:rsid w:val="00C2679C"/>
    <w:rsid w:val="00C30F79"/>
    <w:rsid w:val="00C31A6A"/>
    <w:rsid w:val="00C321A3"/>
    <w:rsid w:val="00C34127"/>
    <w:rsid w:val="00C40032"/>
    <w:rsid w:val="00C41A47"/>
    <w:rsid w:val="00C45810"/>
    <w:rsid w:val="00C466E4"/>
    <w:rsid w:val="00C46F3D"/>
    <w:rsid w:val="00C46FF0"/>
    <w:rsid w:val="00C505F5"/>
    <w:rsid w:val="00C513B0"/>
    <w:rsid w:val="00C51465"/>
    <w:rsid w:val="00C52FEC"/>
    <w:rsid w:val="00C56208"/>
    <w:rsid w:val="00C60DAB"/>
    <w:rsid w:val="00C61EE3"/>
    <w:rsid w:val="00C64364"/>
    <w:rsid w:val="00C66A2B"/>
    <w:rsid w:val="00C67B12"/>
    <w:rsid w:val="00C70CA1"/>
    <w:rsid w:val="00C72BC6"/>
    <w:rsid w:val="00C74E66"/>
    <w:rsid w:val="00C75285"/>
    <w:rsid w:val="00C76001"/>
    <w:rsid w:val="00C76318"/>
    <w:rsid w:val="00C76641"/>
    <w:rsid w:val="00C769DE"/>
    <w:rsid w:val="00C76FC3"/>
    <w:rsid w:val="00C77C51"/>
    <w:rsid w:val="00C77E4C"/>
    <w:rsid w:val="00C824DD"/>
    <w:rsid w:val="00C82EDB"/>
    <w:rsid w:val="00C83E3D"/>
    <w:rsid w:val="00C85A34"/>
    <w:rsid w:val="00C91276"/>
    <w:rsid w:val="00C91579"/>
    <w:rsid w:val="00C91D0D"/>
    <w:rsid w:val="00C92046"/>
    <w:rsid w:val="00C92F18"/>
    <w:rsid w:val="00C94497"/>
    <w:rsid w:val="00C97BD2"/>
    <w:rsid w:val="00CA2467"/>
    <w:rsid w:val="00CA357F"/>
    <w:rsid w:val="00CA40B2"/>
    <w:rsid w:val="00CA4AA6"/>
    <w:rsid w:val="00CA5D78"/>
    <w:rsid w:val="00CB0DE2"/>
    <w:rsid w:val="00CB2140"/>
    <w:rsid w:val="00CB2997"/>
    <w:rsid w:val="00CB4E56"/>
    <w:rsid w:val="00CB65F1"/>
    <w:rsid w:val="00CB6C24"/>
    <w:rsid w:val="00CC0220"/>
    <w:rsid w:val="00CC0BF5"/>
    <w:rsid w:val="00CC358E"/>
    <w:rsid w:val="00CC43CD"/>
    <w:rsid w:val="00CC5B69"/>
    <w:rsid w:val="00CC7F76"/>
    <w:rsid w:val="00CD16CA"/>
    <w:rsid w:val="00CD2978"/>
    <w:rsid w:val="00CD2FB0"/>
    <w:rsid w:val="00CD30AF"/>
    <w:rsid w:val="00CD561B"/>
    <w:rsid w:val="00CD62B2"/>
    <w:rsid w:val="00CD7743"/>
    <w:rsid w:val="00CD7DEF"/>
    <w:rsid w:val="00CE03CB"/>
    <w:rsid w:val="00CE0E39"/>
    <w:rsid w:val="00CE17B4"/>
    <w:rsid w:val="00CE1B55"/>
    <w:rsid w:val="00CE263D"/>
    <w:rsid w:val="00CE26EE"/>
    <w:rsid w:val="00CE2FE1"/>
    <w:rsid w:val="00CE4175"/>
    <w:rsid w:val="00CE51FD"/>
    <w:rsid w:val="00CE58DA"/>
    <w:rsid w:val="00CE5BA9"/>
    <w:rsid w:val="00CE6092"/>
    <w:rsid w:val="00CE71A1"/>
    <w:rsid w:val="00CF0039"/>
    <w:rsid w:val="00CF0C8F"/>
    <w:rsid w:val="00CF22CA"/>
    <w:rsid w:val="00CF2AC7"/>
    <w:rsid w:val="00CF3608"/>
    <w:rsid w:val="00CF6876"/>
    <w:rsid w:val="00CF7510"/>
    <w:rsid w:val="00CF7958"/>
    <w:rsid w:val="00D00EDA"/>
    <w:rsid w:val="00D01C3F"/>
    <w:rsid w:val="00D0377A"/>
    <w:rsid w:val="00D03D4B"/>
    <w:rsid w:val="00D04B74"/>
    <w:rsid w:val="00D10C27"/>
    <w:rsid w:val="00D117C9"/>
    <w:rsid w:val="00D121A9"/>
    <w:rsid w:val="00D12E4A"/>
    <w:rsid w:val="00D16DAF"/>
    <w:rsid w:val="00D174BD"/>
    <w:rsid w:val="00D176F0"/>
    <w:rsid w:val="00D24178"/>
    <w:rsid w:val="00D302C1"/>
    <w:rsid w:val="00D3212F"/>
    <w:rsid w:val="00D35936"/>
    <w:rsid w:val="00D35C58"/>
    <w:rsid w:val="00D4090E"/>
    <w:rsid w:val="00D40ACF"/>
    <w:rsid w:val="00D43221"/>
    <w:rsid w:val="00D441F4"/>
    <w:rsid w:val="00D473A1"/>
    <w:rsid w:val="00D516F3"/>
    <w:rsid w:val="00D517EF"/>
    <w:rsid w:val="00D52127"/>
    <w:rsid w:val="00D532C2"/>
    <w:rsid w:val="00D53780"/>
    <w:rsid w:val="00D5406A"/>
    <w:rsid w:val="00D543DE"/>
    <w:rsid w:val="00D54EEE"/>
    <w:rsid w:val="00D5507E"/>
    <w:rsid w:val="00D552DD"/>
    <w:rsid w:val="00D56936"/>
    <w:rsid w:val="00D57543"/>
    <w:rsid w:val="00D57FC0"/>
    <w:rsid w:val="00D61A35"/>
    <w:rsid w:val="00D628C0"/>
    <w:rsid w:val="00D630A7"/>
    <w:rsid w:val="00D63500"/>
    <w:rsid w:val="00D64D09"/>
    <w:rsid w:val="00D64F1E"/>
    <w:rsid w:val="00D66872"/>
    <w:rsid w:val="00D67FA8"/>
    <w:rsid w:val="00D701E1"/>
    <w:rsid w:val="00D72573"/>
    <w:rsid w:val="00D73750"/>
    <w:rsid w:val="00D749E1"/>
    <w:rsid w:val="00D76F1D"/>
    <w:rsid w:val="00D77D3C"/>
    <w:rsid w:val="00D807D1"/>
    <w:rsid w:val="00D82918"/>
    <w:rsid w:val="00D832AF"/>
    <w:rsid w:val="00D83989"/>
    <w:rsid w:val="00D85656"/>
    <w:rsid w:val="00D861F1"/>
    <w:rsid w:val="00D86A6D"/>
    <w:rsid w:val="00D91159"/>
    <w:rsid w:val="00D93E16"/>
    <w:rsid w:val="00D9575E"/>
    <w:rsid w:val="00D96985"/>
    <w:rsid w:val="00D97137"/>
    <w:rsid w:val="00D974EE"/>
    <w:rsid w:val="00DA07A4"/>
    <w:rsid w:val="00DA10A9"/>
    <w:rsid w:val="00DA20FD"/>
    <w:rsid w:val="00DA3873"/>
    <w:rsid w:val="00DA3E32"/>
    <w:rsid w:val="00DA490C"/>
    <w:rsid w:val="00DA4B1B"/>
    <w:rsid w:val="00DA5C93"/>
    <w:rsid w:val="00DA6070"/>
    <w:rsid w:val="00DA61DB"/>
    <w:rsid w:val="00DB0A2A"/>
    <w:rsid w:val="00DB21AF"/>
    <w:rsid w:val="00DB2883"/>
    <w:rsid w:val="00DB4EC9"/>
    <w:rsid w:val="00DB5512"/>
    <w:rsid w:val="00DB6027"/>
    <w:rsid w:val="00DC1764"/>
    <w:rsid w:val="00DC1A55"/>
    <w:rsid w:val="00DC3057"/>
    <w:rsid w:val="00DC37BE"/>
    <w:rsid w:val="00DC42BA"/>
    <w:rsid w:val="00DC7950"/>
    <w:rsid w:val="00DC7F6C"/>
    <w:rsid w:val="00DD01FA"/>
    <w:rsid w:val="00DD2C4B"/>
    <w:rsid w:val="00DE2F22"/>
    <w:rsid w:val="00DE408B"/>
    <w:rsid w:val="00DE4B74"/>
    <w:rsid w:val="00DE6449"/>
    <w:rsid w:val="00DE684A"/>
    <w:rsid w:val="00DE6AC0"/>
    <w:rsid w:val="00DE6B4F"/>
    <w:rsid w:val="00DF10E2"/>
    <w:rsid w:val="00DF2FD7"/>
    <w:rsid w:val="00DF59B7"/>
    <w:rsid w:val="00DF621C"/>
    <w:rsid w:val="00DF7075"/>
    <w:rsid w:val="00E0009F"/>
    <w:rsid w:val="00E00B07"/>
    <w:rsid w:val="00E02A65"/>
    <w:rsid w:val="00E02FB7"/>
    <w:rsid w:val="00E051B8"/>
    <w:rsid w:val="00E06762"/>
    <w:rsid w:val="00E075A3"/>
    <w:rsid w:val="00E11659"/>
    <w:rsid w:val="00E13ADC"/>
    <w:rsid w:val="00E14853"/>
    <w:rsid w:val="00E14E86"/>
    <w:rsid w:val="00E166EE"/>
    <w:rsid w:val="00E178A6"/>
    <w:rsid w:val="00E20C91"/>
    <w:rsid w:val="00E232B2"/>
    <w:rsid w:val="00E2470D"/>
    <w:rsid w:val="00E255BA"/>
    <w:rsid w:val="00E25FDF"/>
    <w:rsid w:val="00E2625C"/>
    <w:rsid w:val="00E2724D"/>
    <w:rsid w:val="00E27A6B"/>
    <w:rsid w:val="00E27D4D"/>
    <w:rsid w:val="00E30EAC"/>
    <w:rsid w:val="00E372B8"/>
    <w:rsid w:val="00E373FA"/>
    <w:rsid w:val="00E3776C"/>
    <w:rsid w:val="00E37B36"/>
    <w:rsid w:val="00E40506"/>
    <w:rsid w:val="00E407C6"/>
    <w:rsid w:val="00E40A87"/>
    <w:rsid w:val="00E504FC"/>
    <w:rsid w:val="00E540EA"/>
    <w:rsid w:val="00E566A3"/>
    <w:rsid w:val="00E56C0F"/>
    <w:rsid w:val="00E573C4"/>
    <w:rsid w:val="00E57DB2"/>
    <w:rsid w:val="00E620FE"/>
    <w:rsid w:val="00E63A07"/>
    <w:rsid w:val="00E63D38"/>
    <w:rsid w:val="00E6493E"/>
    <w:rsid w:val="00E65025"/>
    <w:rsid w:val="00E665EE"/>
    <w:rsid w:val="00E673F0"/>
    <w:rsid w:val="00E70241"/>
    <w:rsid w:val="00E73BB6"/>
    <w:rsid w:val="00E73C0A"/>
    <w:rsid w:val="00E746D8"/>
    <w:rsid w:val="00E7482A"/>
    <w:rsid w:val="00E7494C"/>
    <w:rsid w:val="00E74D29"/>
    <w:rsid w:val="00E759CC"/>
    <w:rsid w:val="00E760BB"/>
    <w:rsid w:val="00E76A69"/>
    <w:rsid w:val="00E80170"/>
    <w:rsid w:val="00E80202"/>
    <w:rsid w:val="00E81CC2"/>
    <w:rsid w:val="00E82513"/>
    <w:rsid w:val="00E83CBB"/>
    <w:rsid w:val="00E848C3"/>
    <w:rsid w:val="00E85132"/>
    <w:rsid w:val="00E8557B"/>
    <w:rsid w:val="00E85A18"/>
    <w:rsid w:val="00E85BDD"/>
    <w:rsid w:val="00E86141"/>
    <w:rsid w:val="00E92DAE"/>
    <w:rsid w:val="00E95328"/>
    <w:rsid w:val="00E964CB"/>
    <w:rsid w:val="00E96833"/>
    <w:rsid w:val="00E96993"/>
    <w:rsid w:val="00EA0B29"/>
    <w:rsid w:val="00EA20E0"/>
    <w:rsid w:val="00EA4633"/>
    <w:rsid w:val="00EA7414"/>
    <w:rsid w:val="00EB0395"/>
    <w:rsid w:val="00EB337D"/>
    <w:rsid w:val="00EB46A2"/>
    <w:rsid w:val="00EB7E98"/>
    <w:rsid w:val="00EC0FEE"/>
    <w:rsid w:val="00EC3569"/>
    <w:rsid w:val="00EC47D3"/>
    <w:rsid w:val="00EC68A6"/>
    <w:rsid w:val="00ED0A20"/>
    <w:rsid w:val="00ED0DCF"/>
    <w:rsid w:val="00ED18C7"/>
    <w:rsid w:val="00ED1B04"/>
    <w:rsid w:val="00ED3CEC"/>
    <w:rsid w:val="00ED4D27"/>
    <w:rsid w:val="00ED7831"/>
    <w:rsid w:val="00EE2B13"/>
    <w:rsid w:val="00EE32E5"/>
    <w:rsid w:val="00EF0596"/>
    <w:rsid w:val="00EF09D0"/>
    <w:rsid w:val="00EF1569"/>
    <w:rsid w:val="00EF2106"/>
    <w:rsid w:val="00EF2592"/>
    <w:rsid w:val="00EF26CE"/>
    <w:rsid w:val="00EF3F7C"/>
    <w:rsid w:val="00EF6E88"/>
    <w:rsid w:val="00EF7E25"/>
    <w:rsid w:val="00F00A59"/>
    <w:rsid w:val="00F0106F"/>
    <w:rsid w:val="00F0348A"/>
    <w:rsid w:val="00F03E8B"/>
    <w:rsid w:val="00F04090"/>
    <w:rsid w:val="00F0415E"/>
    <w:rsid w:val="00F060B0"/>
    <w:rsid w:val="00F1083C"/>
    <w:rsid w:val="00F11FC0"/>
    <w:rsid w:val="00F12859"/>
    <w:rsid w:val="00F12B8F"/>
    <w:rsid w:val="00F12F53"/>
    <w:rsid w:val="00F1328C"/>
    <w:rsid w:val="00F13D64"/>
    <w:rsid w:val="00F147C6"/>
    <w:rsid w:val="00F15CB9"/>
    <w:rsid w:val="00F16CA4"/>
    <w:rsid w:val="00F2155C"/>
    <w:rsid w:val="00F25CA1"/>
    <w:rsid w:val="00F26F97"/>
    <w:rsid w:val="00F27706"/>
    <w:rsid w:val="00F3071C"/>
    <w:rsid w:val="00F31CD7"/>
    <w:rsid w:val="00F31E61"/>
    <w:rsid w:val="00F33C46"/>
    <w:rsid w:val="00F34C20"/>
    <w:rsid w:val="00F353A1"/>
    <w:rsid w:val="00F360ED"/>
    <w:rsid w:val="00F360F4"/>
    <w:rsid w:val="00F362EB"/>
    <w:rsid w:val="00F3749E"/>
    <w:rsid w:val="00F43137"/>
    <w:rsid w:val="00F44AA1"/>
    <w:rsid w:val="00F457CF"/>
    <w:rsid w:val="00F47567"/>
    <w:rsid w:val="00F505E6"/>
    <w:rsid w:val="00F50D94"/>
    <w:rsid w:val="00F52BE5"/>
    <w:rsid w:val="00F546D5"/>
    <w:rsid w:val="00F55B77"/>
    <w:rsid w:val="00F5647A"/>
    <w:rsid w:val="00F564EC"/>
    <w:rsid w:val="00F57622"/>
    <w:rsid w:val="00F5775F"/>
    <w:rsid w:val="00F60993"/>
    <w:rsid w:val="00F621AD"/>
    <w:rsid w:val="00F63B42"/>
    <w:rsid w:val="00F671FB"/>
    <w:rsid w:val="00F70295"/>
    <w:rsid w:val="00F72219"/>
    <w:rsid w:val="00F72377"/>
    <w:rsid w:val="00F73019"/>
    <w:rsid w:val="00F749D4"/>
    <w:rsid w:val="00F75641"/>
    <w:rsid w:val="00F76809"/>
    <w:rsid w:val="00F76BD0"/>
    <w:rsid w:val="00F803A0"/>
    <w:rsid w:val="00F806E6"/>
    <w:rsid w:val="00F80D4F"/>
    <w:rsid w:val="00F813B3"/>
    <w:rsid w:val="00F829E0"/>
    <w:rsid w:val="00F84A67"/>
    <w:rsid w:val="00F8513D"/>
    <w:rsid w:val="00F85E8B"/>
    <w:rsid w:val="00F87677"/>
    <w:rsid w:val="00F902BD"/>
    <w:rsid w:val="00F903F7"/>
    <w:rsid w:val="00F9058F"/>
    <w:rsid w:val="00F90BC2"/>
    <w:rsid w:val="00F93DCA"/>
    <w:rsid w:val="00F9470A"/>
    <w:rsid w:val="00F97E54"/>
    <w:rsid w:val="00FA0494"/>
    <w:rsid w:val="00FA5EC4"/>
    <w:rsid w:val="00FA7526"/>
    <w:rsid w:val="00FB0DCE"/>
    <w:rsid w:val="00FB1283"/>
    <w:rsid w:val="00FB299D"/>
    <w:rsid w:val="00FB2AFB"/>
    <w:rsid w:val="00FB42F8"/>
    <w:rsid w:val="00FB45D1"/>
    <w:rsid w:val="00FB4B49"/>
    <w:rsid w:val="00FB5D09"/>
    <w:rsid w:val="00FB77A2"/>
    <w:rsid w:val="00FC7574"/>
    <w:rsid w:val="00FD04E7"/>
    <w:rsid w:val="00FD0E1B"/>
    <w:rsid w:val="00FD27FF"/>
    <w:rsid w:val="00FD3B30"/>
    <w:rsid w:val="00FD3FC7"/>
    <w:rsid w:val="00FD6830"/>
    <w:rsid w:val="00FD73B1"/>
    <w:rsid w:val="00FE1520"/>
    <w:rsid w:val="00FE4EF0"/>
    <w:rsid w:val="00FE5A5C"/>
    <w:rsid w:val="00FE5A7F"/>
    <w:rsid w:val="00FE5E74"/>
    <w:rsid w:val="00FE6F9D"/>
    <w:rsid w:val="00FE7146"/>
    <w:rsid w:val="00FE795C"/>
    <w:rsid w:val="00FE7EB7"/>
    <w:rsid w:val="00FF024C"/>
    <w:rsid w:val="00FF08CB"/>
    <w:rsid w:val="00FF13AA"/>
    <w:rsid w:val="00FF3B63"/>
    <w:rsid w:val="00FF5825"/>
    <w:rsid w:val="00FF5C44"/>
    <w:rsid w:val="00FF729F"/>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68AE"/>
  <w15:docId w15:val="{B5DF9E5D-F543-4E7A-94EC-60DE1568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BE"/>
  </w:style>
  <w:style w:type="paragraph" w:styleId="Titre1">
    <w:name w:val="heading 1"/>
    <w:basedOn w:val="Normal"/>
    <w:next w:val="Normal"/>
    <w:link w:val="Titre1Car"/>
    <w:uiPriority w:val="9"/>
    <w:qFormat/>
    <w:rsid w:val="00655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6350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42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2F8"/>
    <w:rPr>
      <w:rFonts w:ascii="Tahoma" w:hAnsi="Tahoma" w:cs="Tahoma"/>
      <w:sz w:val="16"/>
      <w:szCs w:val="16"/>
    </w:rPr>
  </w:style>
  <w:style w:type="paragraph" w:styleId="Paragraphedeliste">
    <w:name w:val="List Paragraph"/>
    <w:basedOn w:val="Normal"/>
    <w:uiPriority w:val="34"/>
    <w:qFormat/>
    <w:rsid w:val="00EF2592"/>
    <w:pPr>
      <w:ind w:left="720"/>
      <w:contextualSpacing/>
    </w:pPr>
  </w:style>
  <w:style w:type="paragraph" w:styleId="Sansinterligne">
    <w:name w:val="No Spacing"/>
    <w:uiPriority w:val="1"/>
    <w:qFormat/>
    <w:rsid w:val="00EF2592"/>
    <w:pPr>
      <w:spacing w:after="0" w:line="240" w:lineRule="auto"/>
    </w:pPr>
  </w:style>
  <w:style w:type="character" w:customStyle="1" w:styleId="Titre2Car">
    <w:name w:val="Titre 2 Car"/>
    <w:basedOn w:val="Policepardfaut"/>
    <w:link w:val="Titre2"/>
    <w:uiPriority w:val="9"/>
    <w:rsid w:val="00D63500"/>
    <w:rPr>
      <w:rFonts w:ascii="Times New Roman" w:eastAsia="Times New Roman" w:hAnsi="Times New Roman" w:cs="Times New Roman"/>
      <w:b/>
      <w:bCs/>
      <w:sz w:val="36"/>
      <w:szCs w:val="36"/>
      <w:lang w:eastAsia="nl-BE"/>
    </w:rPr>
  </w:style>
  <w:style w:type="paragraph" w:styleId="NormalWeb">
    <w:name w:val="Normal (Web)"/>
    <w:basedOn w:val="Normal"/>
    <w:uiPriority w:val="99"/>
    <w:unhideWhenUsed/>
    <w:rsid w:val="00D6350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Accentuation">
    <w:name w:val="Emphasis"/>
    <w:basedOn w:val="Policepardfaut"/>
    <w:uiPriority w:val="20"/>
    <w:qFormat/>
    <w:rsid w:val="00D63500"/>
    <w:rPr>
      <w:i/>
      <w:iCs/>
    </w:rPr>
  </w:style>
  <w:style w:type="table" w:styleId="Grilledutableau">
    <w:name w:val="Table Grid"/>
    <w:basedOn w:val="TableauNormal"/>
    <w:uiPriority w:val="59"/>
    <w:rsid w:val="00AD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6FAC"/>
    <w:rPr>
      <w:color w:val="0000FF" w:themeColor="hyperlink"/>
      <w:u w:val="single"/>
    </w:rPr>
  </w:style>
  <w:style w:type="character" w:customStyle="1" w:styleId="apple-converted-space">
    <w:name w:val="apple-converted-space"/>
    <w:basedOn w:val="Policepardfaut"/>
    <w:rsid w:val="00852604"/>
  </w:style>
  <w:style w:type="paragraph" w:styleId="En-tte">
    <w:name w:val="header"/>
    <w:basedOn w:val="Normal"/>
    <w:link w:val="En-tteCar"/>
    <w:uiPriority w:val="99"/>
    <w:unhideWhenUsed/>
    <w:rsid w:val="00FD04E7"/>
    <w:pPr>
      <w:tabs>
        <w:tab w:val="center" w:pos="4536"/>
        <w:tab w:val="right" w:pos="9072"/>
      </w:tabs>
      <w:spacing w:after="0" w:line="240" w:lineRule="auto"/>
    </w:pPr>
  </w:style>
  <w:style w:type="character" w:customStyle="1" w:styleId="En-tteCar">
    <w:name w:val="En-tête Car"/>
    <w:basedOn w:val="Policepardfaut"/>
    <w:link w:val="En-tte"/>
    <w:uiPriority w:val="99"/>
    <w:rsid w:val="00FD04E7"/>
  </w:style>
  <w:style w:type="paragraph" w:styleId="Pieddepage">
    <w:name w:val="footer"/>
    <w:basedOn w:val="Normal"/>
    <w:link w:val="PieddepageCar"/>
    <w:uiPriority w:val="99"/>
    <w:unhideWhenUsed/>
    <w:rsid w:val="00FD0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4E7"/>
  </w:style>
  <w:style w:type="character" w:customStyle="1" w:styleId="vnr1">
    <w:name w:val="vnr1"/>
    <w:rsid w:val="00E92DAE"/>
    <w:rPr>
      <w:color w:val="999999"/>
      <w:sz w:val="17"/>
      <w:szCs w:val="17"/>
    </w:rPr>
  </w:style>
  <w:style w:type="character" w:styleId="lev">
    <w:name w:val="Strong"/>
    <w:uiPriority w:val="22"/>
    <w:qFormat/>
    <w:rsid w:val="009907E1"/>
    <w:rPr>
      <w:b/>
      <w:bCs/>
    </w:rPr>
  </w:style>
  <w:style w:type="paragraph" w:styleId="Corpsdetexte">
    <w:name w:val="Body Text"/>
    <w:basedOn w:val="Normal"/>
    <w:link w:val="CorpsdetexteCar"/>
    <w:rsid w:val="009907E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9907E1"/>
    <w:rPr>
      <w:rFonts w:ascii="Times New Roman" w:eastAsia="SimSun" w:hAnsi="Times New Roman" w:cs="Mangal"/>
      <w:kern w:val="1"/>
      <w:sz w:val="24"/>
      <w:szCs w:val="24"/>
      <w:lang w:eastAsia="hi-IN" w:bidi="hi-IN"/>
    </w:rPr>
  </w:style>
  <w:style w:type="character" w:customStyle="1" w:styleId="Onopgelostemelding1">
    <w:name w:val="Onopgeloste melding1"/>
    <w:basedOn w:val="Policepardfaut"/>
    <w:uiPriority w:val="99"/>
    <w:semiHidden/>
    <w:unhideWhenUsed/>
    <w:rsid w:val="003316F9"/>
    <w:rPr>
      <w:color w:val="605E5C"/>
      <w:shd w:val="clear" w:color="auto" w:fill="E1DFDD"/>
    </w:rPr>
  </w:style>
  <w:style w:type="character" w:customStyle="1" w:styleId="normaltextrun">
    <w:name w:val="normaltextrun"/>
    <w:basedOn w:val="Policepardfaut"/>
    <w:rsid w:val="00A238E2"/>
  </w:style>
  <w:style w:type="paragraph" w:styleId="Lgende">
    <w:name w:val="caption"/>
    <w:basedOn w:val="Normal"/>
    <w:rsid w:val="00EE32E5"/>
    <w:pPr>
      <w:widowControl w:val="0"/>
      <w:suppressLineNumbers/>
      <w:suppressAutoHyphens/>
      <w:spacing w:before="120" w:after="120"/>
    </w:pPr>
    <w:rPr>
      <w:rFonts w:ascii="Times New Roman" w:eastAsia="SimSun" w:hAnsi="Times New Roman" w:cs="Arial Unicode MS"/>
      <w:i/>
      <w:iCs/>
      <w:color w:val="00000A"/>
      <w:sz w:val="24"/>
      <w:szCs w:val="24"/>
      <w:lang w:eastAsia="zh-CN" w:bidi="hi-IN"/>
    </w:rPr>
  </w:style>
  <w:style w:type="character" w:customStyle="1" w:styleId="Titre1Car">
    <w:name w:val="Titre 1 Car"/>
    <w:basedOn w:val="Policepardfaut"/>
    <w:link w:val="Titre1"/>
    <w:uiPriority w:val="9"/>
    <w:rsid w:val="00655D7C"/>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242F29"/>
    <w:rPr>
      <w:sz w:val="16"/>
      <w:szCs w:val="16"/>
    </w:rPr>
  </w:style>
  <w:style w:type="paragraph" w:styleId="Commentaire">
    <w:name w:val="annotation text"/>
    <w:basedOn w:val="Normal"/>
    <w:link w:val="CommentaireCar"/>
    <w:uiPriority w:val="99"/>
    <w:semiHidden/>
    <w:unhideWhenUsed/>
    <w:rsid w:val="00242F29"/>
    <w:pPr>
      <w:spacing w:line="240" w:lineRule="auto"/>
    </w:pPr>
    <w:rPr>
      <w:sz w:val="20"/>
      <w:szCs w:val="20"/>
    </w:rPr>
  </w:style>
  <w:style w:type="character" w:customStyle="1" w:styleId="CommentaireCar">
    <w:name w:val="Commentaire Car"/>
    <w:basedOn w:val="Policepardfaut"/>
    <w:link w:val="Commentaire"/>
    <w:uiPriority w:val="99"/>
    <w:semiHidden/>
    <w:rsid w:val="00242F29"/>
    <w:rPr>
      <w:sz w:val="20"/>
      <w:szCs w:val="20"/>
    </w:rPr>
  </w:style>
  <w:style w:type="paragraph" w:styleId="Objetducommentaire">
    <w:name w:val="annotation subject"/>
    <w:basedOn w:val="Commentaire"/>
    <w:next w:val="Commentaire"/>
    <w:link w:val="ObjetducommentaireCar"/>
    <w:uiPriority w:val="99"/>
    <w:semiHidden/>
    <w:unhideWhenUsed/>
    <w:rsid w:val="00242F29"/>
    <w:rPr>
      <w:b/>
      <w:bCs/>
    </w:rPr>
  </w:style>
  <w:style w:type="character" w:customStyle="1" w:styleId="ObjetducommentaireCar">
    <w:name w:val="Objet du commentaire Car"/>
    <w:basedOn w:val="CommentaireCar"/>
    <w:link w:val="Objetducommentaire"/>
    <w:uiPriority w:val="99"/>
    <w:semiHidden/>
    <w:rsid w:val="00242F29"/>
    <w:rPr>
      <w:b/>
      <w:bCs/>
      <w:sz w:val="20"/>
      <w:szCs w:val="20"/>
    </w:rPr>
  </w:style>
  <w:style w:type="paragraph" w:styleId="Rvision">
    <w:name w:val="Revision"/>
    <w:hidden/>
    <w:uiPriority w:val="99"/>
    <w:semiHidden/>
    <w:rsid w:val="000569F5"/>
    <w:pPr>
      <w:spacing w:after="0" w:line="240" w:lineRule="auto"/>
    </w:pPr>
  </w:style>
  <w:style w:type="character" w:styleId="Lienhypertextesuivivisit">
    <w:name w:val="FollowedHyperlink"/>
    <w:basedOn w:val="Policepardfaut"/>
    <w:uiPriority w:val="99"/>
    <w:semiHidden/>
    <w:unhideWhenUsed/>
    <w:rsid w:val="005D5892"/>
    <w:rPr>
      <w:color w:val="800080" w:themeColor="followedHyperlink"/>
      <w:u w:val="single"/>
    </w:rPr>
  </w:style>
  <w:style w:type="character" w:styleId="Accentuationlgre">
    <w:name w:val="Subtle Emphasis"/>
    <w:basedOn w:val="Policepardfaut"/>
    <w:uiPriority w:val="19"/>
    <w:qFormat/>
    <w:rsid w:val="00116E7A"/>
    <w:rPr>
      <w:i/>
      <w:iCs/>
      <w:color w:val="808080" w:themeColor="text1" w:themeTint="7F"/>
    </w:rPr>
  </w:style>
  <w:style w:type="character" w:styleId="Mentionnonrsolue">
    <w:name w:val="Unresolved Mention"/>
    <w:basedOn w:val="Policepardfaut"/>
    <w:uiPriority w:val="99"/>
    <w:semiHidden/>
    <w:unhideWhenUsed/>
    <w:rsid w:val="00833C0A"/>
    <w:rPr>
      <w:color w:val="605E5C"/>
      <w:shd w:val="clear" w:color="auto" w:fill="E1DFDD"/>
    </w:rPr>
  </w:style>
  <w:style w:type="paragraph" w:styleId="En-ttedetabledesmatires">
    <w:name w:val="TOC Heading"/>
    <w:basedOn w:val="Titre1"/>
    <w:next w:val="Normal"/>
    <w:uiPriority w:val="39"/>
    <w:unhideWhenUsed/>
    <w:qFormat/>
    <w:rsid w:val="00A63AC7"/>
    <w:pPr>
      <w:spacing w:before="240" w:line="259" w:lineRule="auto"/>
      <w:outlineLvl w:val="9"/>
    </w:pPr>
    <w:rPr>
      <w:b w:val="0"/>
      <w:bCs w:val="0"/>
      <w:sz w:val="32"/>
      <w:szCs w:val="32"/>
      <w:lang w:eastAsia="nl-BE" w:bidi="he-IL"/>
    </w:rPr>
  </w:style>
  <w:style w:type="paragraph" w:styleId="TM1">
    <w:name w:val="toc 1"/>
    <w:basedOn w:val="Normal"/>
    <w:next w:val="Normal"/>
    <w:autoRedefine/>
    <w:uiPriority w:val="39"/>
    <w:unhideWhenUsed/>
    <w:rsid w:val="00A63AC7"/>
    <w:pPr>
      <w:spacing w:after="100"/>
    </w:pPr>
  </w:style>
  <w:style w:type="paragraph" w:styleId="TM2">
    <w:name w:val="toc 2"/>
    <w:basedOn w:val="Normal"/>
    <w:next w:val="Normal"/>
    <w:autoRedefine/>
    <w:uiPriority w:val="39"/>
    <w:unhideWhenUsed/>
    <w:rsid w:val="00D974EE"/>
    <w:pPr>
      <w:tabs>
        <w:tab w:val="right" w:leader="dot" w:pos="9062"/>
      </w:tabs>
      <w:spacing w:after="100"/>
      <w:ind w:left="220"/>
      <w:jc w:val="both"/>
    </w:pPr>
    <w:rPr>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9043">
      <w:bodyDiv w:val="1"/>
      <w:marLeft w:val="0"/>
      <w:marRight w:val="0"/>
      <w:marTop w:val="0"/>
      <w:marBottom w:val="0"/>
      <w:divBdr>
        <w:top w:val="none" w:sz="0" w:space="0" w:color="auto"/>
        <w:left w:val="none" w:sz="0" w:space="0" w:color="auto"/>
        <w:bottom w:val="none" w:sz="0" w:space="0" w:color="auto"/>
        <w:right w:val="none" w:sz="0" w:space="0" w:color="auto"/>
      </w:divBdr>
    </w:div>
    <w:div w:id="355932876">
      <w:bodyDiv w:val="1"/>
      <w:marLeft w:val="0"/>
      <w:marRight w:val="0"/>
      <w:marTop w:val="0"/>
      <w:marBottom w:val="0"/>
      <w:divBdr>
        <w:top w:val="none" w:sz="0" w:space="0" w:color="auto"/>
        <w:left w:val="none" w:sz="0" w:space="0" w:color="auto"/>
        <w:bottom w:val="none" w:sz="0" w:space="0" w:color="auto"/>
        <w:right w:val="none" w:sz="0" w:space="0" w:color="auto"/>
      </w:divBdr>
    </w:div>
    <w:div w:id="660230384">
      <w:bodyDiv w:val="1"/>
      <w:marLeft w:val="0"/>
      <w:marRight w:val="0"/>
      <w:marTop w:val="0"/>
      <w:marBottom w:val="0"/>
      <w:divBdr>
        <w:top w:val="none" w:sz="0" w:space="0" w:color="auto"/>
        <w:left w:val="none" w:sz="0" w:space="0" w:color="auto"/>
        <w:bottom w:val="none" w:sz="0" w:space="0" w:color="auto"/>
        <w:right w:val="none" w:sz="0" w:space="0" w:color="auto"/>
      </w:divBdr>
    </w:div>
    <w:div w:id="807474002">
      <w:bodyDiv w:val="1"/>
      <w:marLeft w:val="0"/>
      <w:marRight w:val="0"/>
      <w:marTop w:val="0"/>
      <w:marBottom w:val="0"/>
      <w:divBdr>
        <w:top w:val="none" w:sz="0" w:space="0" w:color="auto"/>
        <w:left w:val="none" w:sz="0" w:space="0" w:color="auto"/>
        <w:bottom w:val="none" w:sz="0" w:space="0" w:color="auto"/>
        <w:right w:val="none" w:sz="0" w:space="0" w:color="auto"/>
      </w:divBdr>
    </w:div>
    <w:div w:id="1280182855">
      <w:bodyDiv w:val="1"/>
      <w:marLeft w:val="0"/>
      <w:marRight w:val="0"/>
      <w:marTop w:val="0"/>
      <w:marBottom w:val="0"/>
      <w:divBdr>
        <w:top w:val="none" w:sz="0" w:space="0" w:color="auto"/>
        <w:left w:val="none" w:sz="0" w:space="0" w:color="auto"/>
        <w:bottom w:val="none" w:sz="0" w:space="0" w:color="auto"/>
        <w:right w:val="none" w:sz="0" w:space="0" w:color="auto"/>
      </w:divBdr>
    </w:div>
    <w:div w:id="19785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61A80970"/><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netrv.be/ecoker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ée un document." ma:contentTypeScope="" ma:versionID="b3dd5d379ef846d7278624ca9b5871cd">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128cd549a79400ddc2e3a07c358c94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f05017-43ed-4cf1-83b1-16cd66759f38" xsi:nil="true"/>
    <lcf76f155ced4ddcb4097134ff3c332f xmlns="da451b4d-683a-4496-bcd7-f16dac367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94B105-5DBD-4962-BABC-80D94B47915E}"/>
</file>

<file path=customXml/itemProps2.xml><?xml version="1.0" encoding="utf-8"?>
<ds:datastoreItem xmlns:ds="http://schemas.openxmlformats.org/officeDocument/2006/customXml" ds:itemID="{694C201F-2AF6-4D3B-A90C-281A786A2C93}">
  <ds:schemaRefs>
    <ds:schemaRef ds:uri="http://schemas.openxmlformats.org/officeDocument/2006/bibliography"/>
  </ds:schemaRefs>
</ds:datastoreItem>
</file>

<file path=customXml/itemProps3.xml><?xml version="1.0" encoding="utf-8"?>
<ds:datastoreItem xmlns:ds="http://schemas.openxmlformats.org/officeDocument/2006/customXml" ds:itemID="{C7592BEF-501D-490D-98E0-3D5288FF391D}">
  <ds:schemaRefs>
    <ds:schemaRef ds:uri="http://schemas.microsoft.com/sharepoint/v3/contenttype/forms"/>
  </ds:schemaRefs>
</ds:datastoreItem>
</file>

<file path=customXml/itemProps4.xml><?xml version="1.0" encoding="utf-8"?>
<ds:datastoreItem xmlns:ds="http://schemas.openxmlformats.org/officeDocument/2006/customXml" ds:itemID="{FEA5145A-3152-4D94-81E9-141EEA717FD7}"/>
</file>

<file path=docProps/app.xml><?xml version="1.0" encoding="utf-8"?>
<Properties xmlns="http://schemas.openxmlformats.org/officeDocument/2006/extended-properties" xmlns:vt="http://schemas.openxmlformats.org/officeDocument/2006/docPropsVTypes">
  <Template>Normal</Template>
  <TotalTime>7</TotalTime>
  <Pages>4</Pages>
  <Words>1245</Words>
  <Characters>7099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 Malfliet</dc:creator>
  <cp:lastModifiedBy>Jean-Guillaume De Mailly</cp:lastModifiedBy>
  <cp:revision>6</cp:revision>
  <cp:lastPrinted>2023-06-30T08:38:00Z</cp:lastPrinted>
  <dcterms:created xsi:type="dcterms:W3CDTF">2023-07-10T08:21:00Z</dcterms:created>
  <dcterms:modified xsi:type="dcterms:W3CDTF">2023-07-12T08:04:00Z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